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E22" w:rsidRDefault="000D382B" w:rsidP="00C23E22">
      <w:pPr>
        <w:jc w:val="right"/>
        <w:rPr>
          <w:rFonts w:ascii="Times New Roman" w:eastAsia="Calibri" w:hAnsi="Times New Roman" w:cs="Times New Roman"/>
          <w:sz w:val="24"/>
        </w:rPr>
      </w:pPr>
      <w:bookmarkStart w:id="0" w:name="_GoBack"/>
      <w:r>
        <w:rPr>
          <w:rFonts w:ascii="Times New Roman" w:eastAsia="Calibri" w:hAnsi="Times New Roman" w:cs="Times New Roman"/>
          <w:noProof/>
          <w:sz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-642620</wp:posOffset>
            </wp:positionH>
            <wp:positionV relativeFrom="paragraph">
              <wp:posOffset>-446405</wp:posOffset>
            </wp:positionV>
            <wp:extent cx="6479540" cy="9360535"/>
            <wp:effectExtent l="0" t="0" r="0" b="0"/>
            <wp:wrapThrough wrapText="bothSides">
              <wp:wrapPolygon edited="0">
                <wp:start x="0" y="0"/>
                <wp:lineTo x="0" y="21540"/>
                <wp:lineTo x="21528" y="21540"/>
                <wp:lineTo x="21528" y="0"/>
                <wp:lineTo x="0" y="0"/>
              </wp:wrapPolygon>
            </wp:wrapThrough>
            <wp:docPr id="1" name="Рисунок 1" descr="C:\Users\Саша\Desktop\Новая папка (2)\IMG_20251123_171136_edit_3109211131349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аша\Desktop\Новая папка (2)\IMG_20251123_171136_edit_31092111313498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9360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0D382B" w:rsidRDefault="000D382B" w:rsidP="000D382B">
      <w:pPr>
        <w:rPr>
          <w:rFonts w:ascii="Times New Roman" w:eastAsia="Calibri" w:hAnsi="Times New Roman" w:cs="Times New Roman"/>
          <w:sz w:val="24"/>
        </w:rPr>
      </w:pPr>
    </w:p>
    <w:p w:rsidR="000D382B" w:rsidRDefault="000D382B" w:rsidP="00C23E22">
      <w:pPr>
        <w:jc w:val="right"/>
        <w:rPr>
          <w:rFonts w:ascii="Times New Roman" w:eastAsia="Calibri" w:hAnsi="Times New Roman" w:cs="Times New Roman"/>
          <w:sz w:val="24"/>
        </w:rPr>
      </w:pPr>
    </w:p>
    <w:p w:rsidR="000D382B" w:rsidRDefault="000D382B" w:rsidP="00C23E22">
      <w:pPr>
        <w:jc w:val="right"/>
        <w:rPr>
          <w:rFonts w:ascii="Times New Roman" w:eastAsia="Calibri" w:hAnsi="Times New Roman" w:cs="Times New Roman"/>
          <w:sz w:val="24"/>
        </w:rPr>
      </w:pPr>
    </w:p>
    <w:p w:rsidR="000D382B" w:rsidRDefault="000D382B" w:rsidP="00C23E22">
      <w:pPr>
        <w:jc w:val="right"/>
        <w:rPr>
          <w:rFonts w:ascii="Times New Roman" w:eastAsia="Calibri" w:hAnsi="Times New Roman" w:cs="Times New Roman"/>
          <w:sz w:val="24"/>
        </w:rPr>
      </w:pPr>
    </w:p>
    <w:p w:rsidR="000D382B" w:rsidRDefault="000D382B" w:rsidP="00C23E22">
      <w:pPr>
        <w:jc w:val="right"/>
        <w:rPr>
          <w:rFonts w:ascii="Times New Roman" w:eastAsia="Calibri" w:hAnsi="Times New Roman" w:cs="Times New Roman"/>
          <w:sz w:val="24"/>
        </w:rPr>
      </w:pPr>
    </w:p>
    <w:p w:rsidR="000D382B" w:rsidRDefault="000D382B" w:rsidP="00C23E22">
      <w:pPr>
        <w:jc w:val="right"/>
        <w:rPr>
          <w:rFonts w:ascii="Times New Roman" w:eastAsia="Calibri" w:hAnsi="Times New Roman" w:cs="Times New Roman"/>
          <w:sz w:val="24"/>
        </w:rPr>
      </w:pPr>
    </w:p>
    <w:p w:rsidR="000D382B" w:rsidRDefault="000D382B" w:rsidP="00C23E22">
      <w:pPr>
        <w:jc w:val="right"/>
        <w:rPr>
          <w:rFonts w:ascii="Times New Roman" w:eastAsia="Calibri" w:hAnsi="Times New Roman" w:cs="Times New Roman"/>
          <w:sz w:val="24"/>
        </w:rPr>
      </w:pPr>
    </w:p>
    <w:p w:rsidR="000D382B" w:rsidRDefault="000D382B" w:rsidP="00C23E22">
      <w:pPr>
        <w:jc w:val="right"/>
        <w:rPr>
          <w:rFonts w:ascii="Times New Roman" w:eastAsia="Calibri" w:hAnsi="Times New Roman" w:cs="Times New Roman"/>
          <w:sz w:val="24"/>
        </w:rPr>
      </w:pPr>
    </w:p>
    <w:p w:rsidR="000D382B" w:rsidRDefault="000D382B" w:rsidP="00C23E22">
      <w:pPr>
        <w:jc w:val="right"/>
        <w:rPr>
          <w:rFonts w:ascii="Times New Roman" w:eastAsia="Calibri" w:hAnsi="Times New Roman" w:cs="Times New Roman"/>
          <w:sz w:val="24"/>
        </w:rPr>
      </w:pPr>
    </w:p>
    <w:p w:rsidR="000D382B" w:rsidRDefault="000D382B" w:rsidP="00C23E22">
      <w:pPr>
        <w:jc w:val="right"/>
        <w:rPr>
          <w:rFonts w:ascii="Times New Roman" w:eastAsia="Calibri" w:hAnsi="Times New Roman" w:cs="Times New Roman"/>
          <w:sz w:val="24"/>
        </w:rPr>
      </w:pPr>
    </w:p>
    <w:p w:rsidR="000D382B" w:rsidRDefault="000D382B" w:rsidP="00C23E22">
      <w:pPr>
        <w:jc w:val="right"/>
        <w:rPr>
          <w:rFonts w:ascii="Times New Roman" w:eastAsia="Calibri" w:hAnsi="Times New Roman" w:cs="Times New Roman"/>
          <w:sz w:val="24"/>
        </w:rPr>
      </w:pPr>
    </w:p>
    <w:p w:rsidR="000D382B" w:rsidRDefault="000D382B" w:rsidP="00C23E22">
      <w:pPr>
        <w:jc w:val="right"/>
        <w:rPr>
          <w:rFonts w:ascii="Times New Roman" w:eastAsia="Calibri" w:hAnsi="Times New Roman" w:cs="Times New Roman"/>
          <w:sz w:val="24"/>
        </w:rPr>
      </w:pPr>
    </w:p>
    <w:p w:rsidR="000D382B" w:rsidRDefault="000D382B" w:rsidP="00C23E22">
      <w:pPr>
        <w:jc w:val="right"/>
        <w:rPr>
          <w:rFonts w:ascii="Times New Roman" w:eastAsia="Calibri" w:hAnsi="Times New Roman" w:cs="Times New Roman"/>
          <w:sz w:val="24"/>
        </w:rPr>
      </w:pPr>
    </w:p>
    <w:p w:rsidR="000D382B" w:rsidRDefault="000D382B" w:rsidP="00C23E22">
      <w:pPr>
        <w:jc w:val="right"/>
        <w:rPr>
          <w:rFonts w:ascii="Times New Roman" w:eastAsia="Calibri" w:hAnsi="Times New Roman" w:cs="Times New Roman"/>
          <w:sz w:val="24"/>
        </w:rPr>
      </w:pPr>
    </w:p>
    <w:p w:rsidR="000D382B" w:rsidRDefault="000D382B" w:rsidP="00C23E22">
      <w:pPr>
        <w:jc w:val="right"/>
        <w:rPr>
          <w:rFonts w:ascii="Times New Roman" w:eastAsia="Calibri" w:hAnsi="Times New Roman" w:cs="Times New Roman"/>
          <w:sz w:val="24"/>
        </w:rPr>
      </w:pPr>
    </w:p>
    <w:p w:rsidR="000D382B" w:rsidRDefault="000D382B" w:rsidP="00C23E22">
      <w:pPr>
        <w:jc w:val="right"/>
        <w:rPr>
          <w:rFonts w:ascii="Times New Roman" w:eastAsia="Calibri" w:hAnsi="Times New Roman" w:cs="Times New Roman"/>
          <w:sz w:val="24"/>
        </w:rPr>
      </w:pPr>
    </w:p>
    <w:p w:rsidR="000D382B" w:rsidRDefault="000D382B" w:rsidP="00C23E22">
      <w:pPr>
        <w:jc w:val="right"/>
        <w:rPr>
          <w:rFonts w:ascii="Times New Roman" w:eastAsia="Calibri" w:hAnsi="Times New Roman" w:cs="Times New Roman"/>
          <w:sz w:val="24"/>
        </w:rPr>
      </w:pPr>
    </w:p>
    <w:p w:rsidR="000D382B" w:rsidRDefault="000D382B" w:rsidP="00C23E22">
      <w:pPr>
        <w:jc w:val="right"/>
        <w:rPr>
          <w:rFonts w:ascii="Times New Roman" w:eastAsia="Calibri" w:hAnsi="Times New Roman" w:cs="Times New Roman"/>
          <w:sz w:val="24"/>
        </w:rPr>
      </w:pPr>
    </w:p>
    <w:p w:rsidR="000D382B" w:rsidRDefault="000D382B" w:rsidP="00C23E22">
      <w:pPr>
        <w:jc w:val="right"/>
        <w:rPr>
          <w:rFonts w:ascii="Times New Roman" w:eastAsia="Calibri" w:hAnsi="Times New Roman" w:cs="Times New Roman"/>
          <w:sz w:val="24"/>
        </w:rPr>
      </w:pPr>
    </w:p>
    <w:p w:rsidR="000D382B" w:rsidRDefault="000D382B" w:rsidP="00C23E22">
      <w:pPr>
        <w:jc w:val="right"/>
        <w:rPr>
          <w:rFonts w:ascii="Times New Roman" w:eastAsia="Calibri" w:hAnsi="Times New Roman" w:cs="Times New Roman"/>
          <w:sz w:val="24"/>
        </w:rPr>
      </w:pPr>
    </w:p>
    <w:p w:rsidR="000D382B" w:rsidRDefault="000D382B" w:rsidP="00C23E22">
      <w:pPr>
        <w:jc w:val="right"/>
        <w:rPr>
          <w:rFonts w:ascii="Times New Roman" w:eastAsia="Calibri" w:hAnsi="Times New Roman" w:cs="Times New Roman"/>
          <w:sz w:val="24"/>
        </w:rPr>
      </w:pPr>
    </w:p>
    <w:p w:rsidR="000D382B" w:rsidRPr="00C23E22" w:rsidRDefault="000D382B" w:rsidP="00C23E22">
      <w:pPr>
        <w:jc w:val="right"/>
        <w:rPr>
          <w:rFonts w:ascii="Times New Roman" w:eastAsia="Calibri" w:hAnsi="Times New Roman" w:cs="Times New Roman"/>
          <w:sz w:val="24"/>
        </w:rPr>
      </w:pPr>
    </w:p>
    <w:p w:rsidR="00C23E22" w:rsidRPr="00C23E22" w:rsidRDefault="00C23E22" w:rsidP="00C23E22">
      <w:pPr>
        <w:jc w:val="center"/>
        <w:rPr>
          <w:rFonts w:ascii="Times New Roman" w:eastAsia="Calibri" w:hAnsi="Times New Roman" w:cs="Times New Roman"/>
          <w:sz w:val="24"/>
        </w:rPr>
      </w:pPr>
    </w:p>
    <w:p w:rsidR="00C23E22" w:rsidRPr="00C23E22" w:rsidRDefault="00C23E22" w:rsidP="00C23E22">
      <w:pPr>
        <w:jc w:val="center"/>
        <w:rPr>
          <w:rFonts w:ascii="Times New Roman" w:eastAsia="Calibri" w:hAnsi="Times New Roman" w:cs="Times New Roman"/>
          <w:sz w:val="24"/>
        </w:rPr>
      </w:pPr>
    </w:p>
    <w:p w:rsidR="00C23E22" w:rsidRPr="00C23E22" w:rsidRDefault="00C23E22" w:rsidP="00C23E22">
      <w:pPr>
        <w:jc w:val="center"/>
        <w:rPr>
          <w:rFonts w:ascii="Times New Roman" w:eastAsia="Calibri" w:hAnsi="Times New Roman" w:cs="Times New Roman"/>
          <w:sz w:val="24"/>
        </w:rPr>
      </w:pPr>
    </w:p>
    <w:p w:rsidR="00C23E22" w:rsidRPr="00C23E22" w:rsidRDefault="00C23E22" w:rsidP="00C23E22">
      <w:pPr>
        <w:jc w:val="center"/>
        <w:rPr>
          <w:rFonts w:ascii="Times New Roman" w:eastAsia="Calibri" w:hAnsi="Times New Roman" w:cs="Times New Roman"/>
          <w:sz w:val="24"/>
        </w:rPr>
      </w:pPr>
    </w:p>
    <w:p w:rsidR="00C23E22" w:rsidRDefault="00C23E22" w:rsidP="00C23E22">
      <w:pPr>
        <w:spacing w:after="0" w:line="259" w:lineRule="auto"/>
        <w:ind w:right="677"/>
        <w:rPr>
          <w:rFonts w:ascii="Times New Roman" w:eastAsia="Calibri" w:hAnsi="Times New Roman" w:cs="Times New Roman"/>
          <w:sz w:val="24"/>
        </w:rPr>
      </w:pPr>
    </w:p>
    <w:p w:rsidR="00C23E22" w:rsidRDefault="00C23E22" w:rsidP="00C23E22">
      <w:pPr>
        <w:spacing w:after="0" w:line="259" w:lineRule="auto"/>
        <w:ind w:right="677"/>
        <w:rPr>
          <w:rFonts w:ascii="Times New Roman" w:eastAsia="Calibri" w:hAnsi="Times New Roman" w:cs="Times New Roman"/>
          <w:sz w:val="24"/>
        </w:rPr>
      </w:pPr>
    </w:p>
    <w:p w:rsidR="00BB0097" w:rsidRDefault="0062314B" w:rsidP="00C23E22">
      <w:pPr>
        <w:spacing w:after="0" w:line="259" w:lineRule="auto"/>
        <w:ind w:right="677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СОДЕРЖАНИЕ</w:t>
      </w:r>
    </w:p>
    <w:p w:rsidR="0062314B" w:rsidRDefault="0062314B" w:rsidP="0062314B">
      <w:pPr>
        <w:pStyle w:val="a3"/>
        <w:numPr>
          <w:ilvl w:val="0"/>
          <w:numId w:val="16"/>
        </w:numPr>
        <w:spacing w:after="0" w:line="259" w:lineRule="auto"/>
        <w:ind w:right="67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2314B">
        <w:rPr>
          <w:rFonts w:ascii="Times New Roman" w:eastAsia="Times New Roman" w:hAnsi="Times New Roman" w:cs="Times New Roman"/>
          <w:color w:val="000000"/>
          <w:sz w:val="28"/>
          <w:szCs w:val="28"/>
        </w:rPr>
        <w:t>Пояснительная записка</w:t>
      </w:r>
    </w:p>
    <w:p w:rsidR="0062314B" w:rsidRDefault="0062314B" w:rsidP="0062314B">
      <w:pPr>
        <w:pStyle w:val="a3"/>
        <w:numPr>
          <w:ilvl w:val="0"/>
          <w:numId w:val="16"/>
        </w:numPr>
        <w:spacing w:after="0" w:line="259" w:lineRule="auto"/>
        <w:ind w:right="67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характеристика коррекционного курса</w:t>
      </w:r>
    </w:p>
    <w:p w:rsidR="0062314B" w:rsidRDefault="0062314B" w:rsidP="0062314B">
      <w:pPr>
        <w:pStyle w:val="a3"/>
        <w:numPr>
          <w:ilvl w:val="0"/>
          <w:numId w:val="16"/>
        </w:numPr>
        <w:spacing w:after="0" w:line="259" w:lineRule="auto"/>
        <w:ind w:right="67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Описание места коррекционного курса в учебном плане.</w:t>
      </w:r>
    </w:p>
    <w:p w:rsidR="0062314B" w:rsidRDefault="0062314B" w:rsidP="0062314B">
      <w:pPr>
        <w:pStyle w:val="a3"/>
        <w:numPr>
          <w:ilvl w:val="0"/>
          <w:numId w:val="16"/>
        </w:numPr>
        <w:spacing w:after="0" w:line="259" w:lineRule="auto"/>
        <w:ind w:right="67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Ожидаемые результаты</w:t>
      </w:r>
    </w:p>
    <w:p w:rsidR="0062314B" w:rsidRDefault="0062314B" w:rsidP="0062314B">
      <w:pPr>
        <w:pStyle w:val="a3"/>
        <w:numPr>
          <w:ilvl w:val="0"/>
          <w:numId w:val="16"/>
        </w:numPr>
        <w:spacing w:after="0" w:line="259" w:lineRule="auto"/>
        <w:ind w:right="67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коррекционного курса</w:t>
      </w:r>
    </w:p>
    <w:p w:rsidR="0062314B" w:rsidRDefault="0062314B" w:rsidP="0062314B">
      <w:pPr>
        <w:pStyle w:val="a3"/>
        <w:numPr>
          <w:ilvl w:val="0"/>
          <w:numId w:val="16"/>
        </w:numPr>
        <w:spacing w:after="0" w:line="259" w:lineRule="auto"/>
        <w:ind w:right="67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Тематическое планирование</w:t>
      </w:r>
    </w:p>
    <w:p w:rsidR="00D331A3" w:rsidRDefault="0062314B" w:rsidP="0062314B">
      <w:pPr>
        <w:pStyle w:val="a3"/>
        <w:numPr>
          <w:ilvl w:val="0"/>
          <w:numId w:val="16"/>
        </w:numPr>
        <w:spacing w:after="0" w:line="259" w:lineRule="auto"/>
        <w:ind w:right="67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Материально-техническое обеспечение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образовательной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62314B" w:rsidRPr="0062314B" w:rsidRDefault="0062314B" w:rsidP="00D331A3">
      <w:pPr>
        <w:pStyle w:val="a3"/>
        <w:spacing w:after="0" w:line="259" w:lineRule="auto"/>
        <w:ind w:right="67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</w:t>
      </w:r>
    </w:p>
    <w:p w:rsidR="00917DC6" w:rsidRDefault="00917DC6" w:rsidP="00917DC6">
      <w:pPr>
        <w:spacing w:after="48" w:line="270" w:lineRule="auto"/>
        <w:ind w:right="847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917DC6" w:rsidRDefault="00917DC6" w:rsidP="00917DC6">
      <w:pPr>
        <w:spacing w:after="48" w:line="270" w:lineRule="auto"/>
        <w:ind w:right="847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917DC6" w:rsidRDefault="00917DC6" w:rsidP="00917DC6">
      <w:pPr>
        <w:spacing w:after="48" w:line="270" w:lineRule="auto"/>
        <w:ind w:right="847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917DC6" w:rsidRDefault="00917DC6" w:rsidP="00917DC6">
      <w:pPr>
        <w:spacing w:after="48" w:line="270" w:lineRule="auto"/>
        <w:ind w:right="847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917DC6" w:rsidRDefault="00917DC6" w:rsidP="00917DC6">
      <w:pPr>
        <w:spacing w:after="48" w:line="270" w:lineRule="auto"/>
        <w:ind w:right="847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917DC6" w:rsidRDefault="00917DC6" w:rsidP="00917DC6">
      <w:pPr>
        <w:spacing w:after="48" w:line="270" w:lineRule="auto"/>
        <w:ind w:right="847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917DC6" w:rsidRDefault="00917DC6" w:rsidP="00917DC6">
      <w:pPr>
        <w:spacing w:after="48" w:line="270" w:lineRule="auto"/>
        <w:ind w:right="847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917DC6" w:rsidRDefault="00917DC6" w:rsidP="00917DC6">
      <w:pPr>
        <w:spacing w:after="48" w:line="270" w:lineRule="auto"/>
        <w:ind w:right="847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917DC6" w:rsidRDefault="00917DC6" w:rsidP="00917DC6">
      <w:pPr>
        <w:spacing w:after="48" w:line="270" w:lineRule="auto"/>
        <w:ind w:right="847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917DC6" w:rsidRDefault="00917DC6" w:rsidP="00917DC6">
      <w:pPr>
        <w:spacing w:after="48" w:line="270" w:lineRule="auto"/>
        <w:ind w:right="847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62314B" w:rsidRDefault="0062314B" w:rsidP="00917DC6">
      <w:pPr>
        <w:spacing w:after="48" w:line="270" w:lineRule="auto"/>
        <w:ind w:right="847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62314B" w:rsidRDefault="0062314B" w:rsidP="00917DC6">
      <w:pPr>
        <w:spacing w:after="48" w:line="270" w:lineRule="auto"/>
        <w:ind w:right="847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62314B" w:rsidRDefault="0062314B" w:rsidP="00917DC6">
      <w:pPr>
        <w:spacing w:after="48" w:line="270" w:lineRule="auto"/>
        <w:ind w:right="847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62314B" w:rsidRDefault="0062314B" w:rsidP="00917DC6">
      <w:pPr>
        <w:spacing w:after="48" w:line="270" w:lineRule="auto"/>
        <w:ind w:right="847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62314B" w:rsidRDefault="0062314B" w:rsidP="00917DC6">
      <w:pPr>
        <w:spacing w:after="48" w:line="270" w:lineRule="auto"/>
        <w:ind w:right="847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62314B" w:rsidRDefault="0062314B" w:rsidP="00917DC6">
      <w:pPr>
        <w:spacing w:after="48" w:line="270" w:lineRule="auto"/>
        <w:ind w:right="847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62314B" w:rsidRDefault="0062314B" w:rsidP="00917DC6">
      <w:pPr>
        <w:spacing w:after="48" w:line="270" w:lineRule="auto"/>
        <w:ind w:right="847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62314B" w:rsidRDefault="0062314B" w:rsidP="00917DC6">
      <w:pPr>
        <w:spacing w:after="48" w:line="270" w:lineRule="auto"/>
        <w:ind w:right="847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62314B" w:rsidRDefault="0062314B" w:rsidP="00917DC6">
      <w:pPr>
        <w:spacing w:after="48" w:line="270" w:lineRule="auto"/>
        <w:ind w:right="847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62314B" w:rsidRDefault="0062314B" w:rsidP="00917DC6">
      <w:pPr>
        <w:spacing w:after="48" w:line="270" w:lineRule="auto"/>
        <w:ind w:right="847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62314B" w:rsidRDefault="0062314B" w:rsidP="00917DC6">
      <w:pPr>
        <w:spacing w:after="48" w:line="270" w:lineRule="auto"/>
        <w:ind w:right="847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62314B" w:rsidRDefault="0062314B" w:rsidP="00917DC6">
      <w:pPr>
        <w:spacing w:after="48" w:line="270" w:lineRule="auto"/>
        <w:ind w:right="847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62314B" w:rsidRDefault="0062314B" w:rsidP="00917DC6">
      <w:pPr>
        <w:spacing w:after="48" w:line="270" w:lineRule="auto"/>
        <w:ind w:right="847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62314B" w:rsidRDefault="0062314B" w:rsidP="00917DC6">
      <w:pPr>
        <w:spacing w:after="48" w:line="270" w:lineRule="auto"/>
        <w:ind w:right="847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62314B" w:rsidRDefault="0062314B" w:rsidP="00917DC6">
      <w:pPr>
        <w:spacing w:after="48" w:line="270" w:lineRule="auto"/>
        <w:ind w:right="847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62314B" w:rsidRDefault="0062314B" w:rsidP="00917DC6">
      <w:pPr>
        <w:spacing w:after="48" w:line="270" w:lineRule="auto"/>
        <w:ind w:right="847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62314B" w:rsidRDefault="0062314B" w:rsidP="00917DC6">
      <w:pPr>
        <w:spacing w:after="48" w:line="270" w:lineRule="auto"/>
        <w:ind w:right="847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62314B" w:rsidRDefault="0062314B" w:rsidP="00917DC6">
      <w:pPr>
        <w:spacing w:after="48" w:line="270" w:lineRule="auto"/>
        <w:ind w:right="847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62314B" w:rsidRDefault="0062314B" w:rsidP="00917DC6">
      <w:pPr>
        <w:spacing w:after="48" w:line="270" w:lineRule="auto"/>
        <w:ind w:right="847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62314B" w:rsidRDefault="0062314B" w:rsidP="00917DC6">
      <w:pPr>
        <w:spacing w:after="48" w:line="270" w:lineRule="auto"/>
        <w:ind w:right="847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62314B" w:rsidRDefault="0062314B" w:rsidP="00917DC6">
      <w:pPr>
        <w:spacing w:after="48" w:line="270" w:lineRule="auto"/>
        <w:ind w:right="847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BB0097" w:rsidRPr="0062314B" w:rsidRDefault="0062314B" w:rsidP="00917DC6">
      <w:pPr>
        <w:spacing w:after="48" w:line="270" w:lineRule="auto"/>
        <w:ind w:right="84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Arial" w:eastAsia="Arial" w:hAnsi="Arial" w:cs="Arial"/>
          <w:b/>
          <w:color w:val="000000"/>
          <w:sz w:val="24"/>
        </w:rPr>
        <w:t xml:space="preserve"> </w:t>
      </w:r>
    </w:p>
    <w:p w:rsidR="00BB0097" w:rsidRPr="00BB0097" w:rsidRDefault="0062314B" w:rsidP="00BB0097">
      <w:pPr>
        <w:spacing w:after="60" w:line="259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</w:rPr>
        <w:t>1.</w:t>
      </w:r>
      <w:r w:rsidR="00BB0097" w:rsidRPr="00BB0097">
        <w:rPr>
          <w:rFonts w:ascii="Times New Roman" w:eastAsia="Times New Roman" w:hAnsi="Times New Roman" w:cs="Times New Roman"/>
          <w:b/>
          <w:i/>
          <w:color w:val="000000"/>
          <w:sz w:val="24"/>
        </w:rPr>
        <w:t xml:space="preserve"> Пояснительная записка </w:t>
      </w:r>
    </w:p>
    <w:p w:rsidR="00BB0097" w:rsidRPr="00BB0097" w:rsidRDefault="00BB0097" w:rsidP="00BB0097">
      <w:pPr>
        <w:spacing w:after="48" w:line="270" w:lineRule="auto"/>
        <w:ind w:right="8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Программа коррекционной работы для обучающихся, имеющими нарушения опорно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BB0097">
        <w:rPr>
          <w:rFonts w:ascii="Times New Roman" w:eastAsia="Times New Roman" w:hAnsi="Times New Roman" w:cs="Times New Roman"/>
          <w:color w:val="000000"/>
          <w:sz w:val="24"/>
        </w:rPr>
        <w:t>двигательного аппарата (вариант 6.2), осуществляет образовательную деятельность в соответствии с федеральным государственным образовательным стандартом начального общего образования для детей с ОВЗ, и направлена на реализацию системы логопедической помощи детям вариантов 6.2 с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НОДА.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 Данная программа </w:t>
      </w: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 направлена на детей, имеющих отклонения в развитии устной и письменной речи вторичного характера, в освоении основной образовательной программы начального общего образования, особенно по родному языку, коррекции недостатков в речевом развитии обучающихся, их социальной адаптации.  </w:t>
      </w:r>
    </w:p>
    <w:p w:rsidR="00BB0097" w:rsidRPr="00BB0097" w:rsidRDefault="00BB0097" w:rsidP="00BB0097">
      <w:pPr>
        <w:spacing w:after="48" w:line="270" w:lineRule="auto"/>
        <w:ind w:right="8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Речь является средством выражения состояний, желаний и, следовательно, средством общения с людьми. У обучающихся с нарушениями опорно-двигательного аппарата (вариант 6.2) формирование речевой функции не соотносимо с возрастной нормой. </w:t>
      </w:r>
    </w:p>
    <w:p w:rsidR="00BB0097" w:rsidRPr="00BB0097" w:rsidRDefault="00BB0097" w:rsidP="00BB0097">
      <w:pPr>
        <w:spacing w:after="48" w:line="270" w:lineRule="auto"/>
        <w:ind w:right="8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Логопедическая программа разработана с учётом особенностей психофизического развития и возможностей обучающихся с НОДА (вариант 6.2), а также образовательных потребностей и запросов участников образовательного процесса.  </w:t>
      </w:r>
    </w:p>
    <w:p w:rsidR="00BB0097" w:rsidRPr="00BB0097" w:rsidRDefault="00BB0097" w:rsidP="00BB0097">
      <w:pPr>
        <w:spacing w:after="60" w:line="259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b/>
          <w:i/>
          <w:color w:val="000000"/>
          <w:sz w:val="24"/>
        </w:rPr>
        <w:t>Нормативно-правовую базу данной разработки для обучающихся с НОДА (вариант 6.2) составляют</w:t>
      </w: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:  </w:t>
      </w:r>
    </w:p>
    <w:p w:rsidR="00BB0097" w:rsidRPr="00BB0097" w:rsidRDefault="00BB0097" w:rsidP="00BB0097">
      <w:pPr>
        <w:numPr>
          <w:ilvl w:val="0"/>
          <w:numId w:val="1"/>
        </w:numPr>
        <w:spacing w:after="48" w:line="270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Федеральный закон от 29.12.2012 г № 273 "Об образовании в РФ";  </w:t>
      </w:r>
    </w:p>
    <w:p w:rsidR="00BB0097" w:rsidRPr="00BB0097" w:rsidRDefault="00BB0097" w:rsidP="00BB0097">
      <w:pPr>
        <w:numPr>
          <w:ilvl w:val="0"/>
          <w:numId w:val="1"/>
        </w:numPr>
        <w:spacing w:after="0" w:line="397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Федеральный государственный образовательный стандарт основного общего образования ОВЗ (утвержден приказом Министерства просвещения Российской Федерации от 31 мая 2021 г. № 287, далее – ФГОС ООО); </w:t>
      </w:r>
    </w:p>
    <w:p w:rsidR="00BB0097" w:rsidRPr="00BB0097" w:rsidRDefault="00BB0097" w:rsidP="00BB0097">
      <w:pPr>
        <w:numPr>
          <w:ilvl w:val="0"/>
          <w:numId w:val="1"/>
        </w:numPr>
        <w:spacing w:after="0" w:line="319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Письмо Министерства образования и науки РФ от 07.06.2013 г. № ИП-535/07 «О коррекционном и инклюзивном образовании детей»;  </w:t>
      </w:r>
    </w:p>
    <w:p w:rsidR="00BB0097" w:rsidRPr="00BB0097" w:rsidRDefault="00BB0097" w:rsidP="00BB0097">
      <w:pPr>
        <w:numPr>
          <w:ilvl w:val="0"/>
          <w:numId w:val="1"/>
        </w:numPr>
        <w:spacing w:after="48" w:line="270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Постановление Главного государственного санитарного врача Российской Федерации от 21.03.2022 № 9 "Об утверждении СанПиН </w:t>
      </w:r>
      <w:hyperlink r:id="rId10">
        <w:r w:rsidRPr="00BB0097">
          <w:rPr>
            <w:rFonts w:ascii="Times New Roman" w:eastAsia="Times New Roman" w:hAnsi="Times New Roman" w:cs="Times New Roman"/>
            <w:color w:val="0563C1"/>
            <w:sz w:val="24"/>
            <w:u w:val="single" w:color="0563C1"/>
          </w:rPr>
          <w:t xml:space="preserve"> </w:t>
        </w:r>
      </w:hyperlink>
      <w:hyperlink r:id="rId11">
        <w:r w:rsidRPr="00BB0097">
          <w:rPr>
            <w:rFonts w:ascii="Times New Roman" w:eastAsia="Times New Roman" w:hAnsi="Times New Roman" w:cs="Times New Roman"/>
            <w:color w:val="0563C1"/>
            <w:sz w:val="24"/>
            <w:u w:val="single" w:color="0563C1"/>
          </w:rPr>
          <w:t>2.4.3648</w:t>
        </w:r>
      </w:hyperlink>
      <w:hyperlink r:id="rId12">
        <w:r w:rsidRPr="00BB0097">
          <w:rPr>
            <w:rFonts w:ascii="Times New Roman" w:eastAsia="Times New Roman" w:hAnsi="Times New Roman" w:cs="Times New Roman"/>
            <w:color w:val="0563C1"/>
            <w:sz w:val="24"/>
            <w:u w:val="single" w:color="0563C1"/>
          </w:rPr>
          <w:t>-</w:t>
        </w:r>
      </w:hyperlink>
      <w:hyperlink r:id="rId13">
        <w:r w:rsidRPr="00BB0097">
          <w:rPr>
            <w:rFonts w:ascii="Times New Roman" w:eastAsia="Times New Roman" w:hAnsi="Times New Roman" w:cs="Times New Roman"/>
            <w:color w:val="0563C1"/>
            <w:sz w:val="24"/>
            <w:u w:val="single" w:color="0563C1"/>
          </w:rPr>
          <w:t>20</w:t>
        </w:r>
      </w:hyperlink>
      <w:hyperlink r:id="rId14">
        <w:r w:rsidRPr="00BB0097">
          <w:rPr>
            <w:rFonts w:ascii="Times New Roman" w:eastAsia="Times New Roman" w:hAnsi="Times New Roman" w:cs="Times New Roman"/>
            <w:color w:val="000000"/>
            <w:sz w:val="24"/>
          </w:rPr>
          <w:t xml:space="preserve"> </w:t>
        </w:r>
      </w:hyperlink>
      <w:r w:rsidRPr="00BB0097">
        <w:rPr>
          <w:rFonts w:ascii="Times New Roman" w:eastAsia="Times New Roman" w:hAnsi="Times New Roman" w:cs="Times New Roman"/>
          <w:color w:val="000000"/>
          <w:sz w:val="24"/>
        </w:rPr>
        <w:t>"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</w:rPr>
        <w:t>Санитарноэпидемиологические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 требования к организациям воспитания и обучения, отдыха и оздоровления детей и молодёжи";  </w:t>
      </w:r>
    </w:p>
    <w:p w:rsidR="00BB0097" w:rsidRPr="00BB0097" w:rsidRDefault="00BB0097" w:rsidP="00BB0097">
      <w:pPr>
        <w:numPr>
          <w:ilvl w:val="0"/>
          <w:numId w:val="1"/>
        </w:numPr>
        <w:spacing w:after="48" w:line="270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Адаптированная основная образовательная программа основного общего образования обучающихся с нарушением опорно-двигательного аппарата (вариант 6.2); </w:t>
      </w:r>
    </w:p>
    <w:p w:rsidR="00BB0097" w:rsidRPr="00BB0097" w:rsidRDefault="00BB0097" w:rsidP="00BB0097">
      <w:pPr>
        <w:spacing w:after="65" w:line="259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:rsidR="00BB0097" w:rsidRPr="00BB0097" w:rsidRDefault="00BB0097" w:rsidP="00BB0097">
      <w:pPr>
        <w:keepNext/>
        <w:keepLines/>
        <w:spacing w:after="62" w:line="259" w:lineRule="auto"/>
        <w:outlineLvl w:val="1"/>
        <w:rPr>
          <w:rFonts w:ascii="Times New Roman" w:eastAsia="Times New Roman" w:hAnsi="Times New Roman" w:cs="Times New Roman"/>
          <w:b/>
          <w:color w:val="000000"/>
          <w:sz w:val="24"/>
        </w:rPr>
      </w:pPr>
      <w:bookmarkStart w:id="1" w:name="_Toc26944"/>
      <w:r w:rsidRPr="00BB0097">
        <w:rPr>
          <w:rFonts w:ascii="Times New Roman" w:eastAsia="Times New Roman" w:hAnsi="Times New Roman" w:cs="Times New Roman"/>
          <w:b/>
          <w:color w:val="000000"/>
          <w:sz w:val="24"/>
        </w:rPr>
        <w:t xml:space="preserve"> ЦЕЛЬ ПРОГРАММЫ КОРРЕКЦИОННОЙ РАБОТЫ </w:t>
      </w:r>
      <w:bookmarkEnd w:id="1"/>
    </w:p>
    <w:p w:rsidR="00BB0097" w:rsidRPr="00BB0097" w:rsidRDefault="00BB0097" w:rsidP="00BB0097">
      <w:pPr>
        <w:spacing w:after="48" w:line="270" w:lineRule="auto"/>
        <w:ind w:right="8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C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оздание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 системы комплексной помощи детям с речевыми нарушениями, способствующей успешной адаптации в учебной деятельности и дальнейшей социализации обучающихся с задержкой психического развития.</w:t>
      </w:r>
      <w:proofErr w:type="gram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BB0097" w:rsidRPr="00BB0097" w:rsidRDefault="00BB0097" w:rsidP="00BB0097">
      <w:pPr>
        <w:spacing w:after="62" w:line="259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BB0097" w:rsidRPr="0062314B" w:rsidRDefault="00BB0097" w:rsidP="00BB0097">
      <w:pPr>
        <w:keepNext/>
        <w:keepLines/>
        <w:spacing w:after="62" w:line="259" w:lineRule="auto"/>
        <w:outlineLvl w:val="1"/>
        <w:rPr>
          <w:rFonts w:ascii="Times New Roman" w:eastAsia="Times New Roman" w:hAnsi="Times New Roman" w:cs="Times New Roman"/>
          <w:b/>
          <w:color w:val="000000"/>
          <w:sz w:val="24"/>
        </w:rPr>
      </w:pPr>
      <w:bookmarkStart w:id="2" w:name="_Toc26945"/>
      <w:r w:rsidRPr="0062314B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ЗАДАЧИ ПРОГРАММЫ </w:t>
      </w:r>
      <w:bookmarkEnd w:id="2"/>
    </w:p>
    <w:p w:rsidR="00BB0097" w:rsidRPr="00BB0097" w:rsidRDefault="00BB0097" w:rsidP="00BB0097">
      <w:pPr>
        <w:numPr>
          <w:ilvl w:val="0"/>
          <w:numId w:val="2"/>
        </w:numPr>
        <w:spacing w:after="48" w:line="270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своевременное выявление детей с трудностями в обучении и адаптации, обусловленными речевым недоразвитием; </w:t>
      </w:r>
    </w:p>
    <w:p w:rsidR="00BB0097" w:rsidRPr="00BB0097" w:rsidRDefault="00BB0097" w:rsidP="00BB0097">
      <w:pPr>
        <w:numPr>
          <w:ilvl w:val="0"/>
          <w:numId w:val="2"/>
        </w:numPr>
        <w:spacing w:after="48" w:line="270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определение особых образовательных потребностей детей с недостатками устной и письменной речи; </w:t>
      </w:r>
    </w:p>
    <w:p w:rsidR="00BB0097" w:rsidRPr="00BB0097" w:rsidRDefault="00BB0097" w:rsidP="00BB0097">
      <w:pPr>
        <w:numPr>
          <w:ilvl w:val="0"/>
          <w:numId w:val="2"/>
        </w:numPr>
        <w:spacing w:after="48" w:line="270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определение особенностей организации коррекционно-образовательного процесса для рассматриваемой категории детей в соответствии с индивидуальными особенностями каждого ребенка, структурой речевого дефекта и степенью его выраженности; </w:t>
      </w:r>
    </w:p>
    <w:p w:rsidR="00BB0097" w:rsidRPr="00BB0097" w:rsidRDefault="00BB0097" w:rsidP="00BB0097">
      <w:pPr>
        <w:numPr>
          <w:ilvl w:val="0"/>
          <w:numId w:val="2"/>
        </w:numPr>
        <w:spacing w:after="48" w:line="270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осуществление индивидуально ориентированной помощи детям с речевым недоразвитием с учетом особенностей психического и физического развития, индивидуальных возможностей детей, коррекция недостатков устной и письменной речи обучающихся; </w:t>
      </w:r>
    </w:p>
    <w:p w:rsidR="00BB0097" w:rsidRPr="00BB0097" w:rsidRDefault="00BB0097" w:rsidP="00BB0097">
      <w:pPr>
        <w:numPr>
          <w:ilvl w:val="0"/>
          <w:numId w:val="2"/>
        </w:numPr>
        <w:spacing w:after="48" w:line="270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оказание консультативной и методической помощи родителям (законным представителям) детей с речевой патологией. </w:t>
      </w:r>
    </w:p>
    <w:p w:rsidR="00BB0097" w:rsidRPr="00BB0097" w:rsidRDefault="00BB0097" w:rsidP="00BB0097">
      <w:pPr>
        <w:spacing w:after="62" w:line="259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b/>
          <w:color w:val="000000"/>
          <w:sz w:val="24"/>
        </w:rPr>
        <w:t xml:space="preserve">Основными направлениями логопедической работы является: </w:t>
      </w:r>
    </w:p>
    <w:p w:rsidR="00BB0097" w:rsidRPr="00BB0097" w:rsidRDefault="00BB0097" w:rsidP="00BB0097">
      <w:pPr>
        <w:numPr>
          <w:ilvl w:val="0"/>
          <w:numId w:val="3"/>
        </w:numPr>
        <w:spacing w:after="48" w:line="270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Диагностика и коррекция звукопроизношения (постановка, автоматизация и дифференциация звуков речи); </w:t>
      </w:r>
    </w:p>
    <w:p w:rsidR="00BB0097" w:rsidRPr="00BB0097" w:rsidRDefault="00BB0097" w:rsidP="00BB0097">
      <w:pPr>
        <w:numPr>
          <w:ilvl w:val="0"/>
          <w:numId w:val="3"/>
        </w:numPr>
        <w:spacing w:after="48" w:line="270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Диагностика и коррекция лексической стороны речи; диагностика и коррекция грамматического строя речи (синтаксической структуры речевых высказываний, словоизменения и словообразования); коррекция диалогической и формирование монологической форм речи; </w:t>
      </w:r>
    </w:p>
    <w:p w:rsidR="00BB0097" w:rsidRPr="00BB0097" w:rsidRDefault="00BB0097" w:rsidP="00BB0097">
      <w:pPr>
        <w:numPr>
          <w:ilvl w:val="0"/>
          <w:numId w:val="3"/>
        </w:numPr>
        <w:spacing w:after="48" w:line="270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Развитие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коммуникативной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функции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речи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; </w:t>
      </w:r>
    </w:p>
    <w:p w:rsidR="00BB0097" w:rsidRPr="00BB0097" w:rsidRDefault="00BB0097" w:rsidP="00BB0097">
      <w:pPr>
        <w:numPr>
          <w:ilvl w:val="0"/>
          <w:numId w:val="3"/>
        </w:numPr>
        <w:spacing w:after="48" w:line="270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Коррекция нарушений чтения и письма; </w:t>
      </w:r>
    </w:p>
    <w:p w:rsidR="00BB0097" w:rsidRPr="00BB0097" w:rsidRDefault="00BB0097" w:rsidP="00BB0097">
      <w:pPr>
        <w:numPr>
          <w:ilvl w:val="0"/>
          <w:numId w:val="3"/>
        </w:numPr>
        <w:spacing w:after="48" w:line="270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Расширение представлений об окружающей действительности; развитие познавательной сферы (мышления, памяти, внимания). </w:t>
      </w:r>
    </w:p>
    <w:p w:rsidR="00BB0097" w:rsidRPr="00BB0097" w:rsidRDefault="00BB0097" w:rsidP="00BB0097">
      <w:pPr>
        <w:numPr>
          <w:ilvl w:val="0"/>
          <w:numId w:val="3"/>
        </w:numPr>
        <w:spacing w:after="48" w:line="270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Коррекция дефектов устной и письменной речи учащихся, способствующей успешной адаптации в учебной деятельности и дальнейшей социализации детей логопатов. </w:t>
      </w:r>
    </w:p>
    <w:p w:rsidR="00BB0097" w:rsidRPr="00BB0097" w:rsidRDefault="00BB0097" w:rsidP="00BB0097">
      <w:pPr>
        <w:spacing w:after="11" w:line="270" w:lineRule="auto"/>
        <w:ind w:right="8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Коррекция звукопроизношения начинается с 1 класса и состоит из предварительного этапа, задачей которого является подготовить учащихся к овладению звуковой стороной речи, и этапа постановки звуков, на котором отрабатываются произносительные навыки и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</w:rPr>
        <w:t>слухопроизносительные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 дифференцировки свистящих, шипящих звуков,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</w:rPr>
        <w:t>соноров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gramStart"/>
      <w:r w:rsidRPr="00BB0097">
        <w:rPr>
          <w:rFonts w:ascii="Times New Roman" w:eastAsia="Times New Roman" w:hAnsi="Times New Roman" w:cs="Times New Roman"/>
          <w:color w:val="000000"/>
          <w:sz w:val="24"/>
        </w:rPr>
        <w:t>Р</w:t>
      </w:r>
      <w:proofErr w:type="gram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 и Л, заднеязычных согласных. Каждый период обучения имеет свои характерные цели, задачи, которые определяют с учетом развития речи детей и методы работы над произношением и обогащением словаря, развитием всех компонентов речи. </w:t>
      </w:r>
    </w:p>
    <w:p w:rsidR="00BB0097" w:rsidRPr="00BB0097" w:rsidRDefault="00BB0097" w:rsidP="00BB0097">
      <w:pPr>
        <w:spacing w:after="66" w:line="259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BB0097" w:rsidRPr="00BB0097" w:rsidRDefault="0062314B" w:rsidP="00BB0097">
      <w:pPr>
        <w:keepNext/>
        <w:keepLines/>
        <w:spacing w:after="16" w:line="259" w:lineRule="auto"/>
        <w:outlineLvl w:val="1"/>
        <w:rPr>
          <w:rFonts w:ascii="Times New Roman" w:eastAsia="Times New Roman" w:hAnsi="Times New Roman" w:cs="Times New Roman"/>
          <w:b/>
          <w:color w:val="000000"/>
          <w:sz w:val="24"/>
        </w:rPr>
      </w:pPr>
      <w:bookmarkStart w:id="3" w:name="_Toc26946"/>
      <w:r>
        <w:rPr>
          <w:rFonts w:ascii="Times New Roman" w:eastAsia="Times New Roman" w:hAnsi="Times New Roman" w:cs="Times New Roman"/>
          <w:b/>
          <w:color w:val="000000"/>
          <w:sz w:val="24"/>
        </w:rPr>
        <w:t>2.</w:t>
      </w:r>
      <w:r w:rsidR="00BB0097" w:rsidRPr="00BB0097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ОБЩАЯ ХАРАКТЕРИСТИКА КУРСА </w:t>
      </w:r>
      <w:bookmarkEnd w:id="3"/>
    </w:p>
    <w:p w:rsidR="00BB0097" w:rsidRPr="00BB0097" w:rsidRDefault="00BB0097" w:rsidP="00BB0097">
      <w:pPr>
        <w:spacing w:after="10" w:line="270" w:lineRule="auto"/>
        <w:ind w:right="8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Данный курс способствует формированию у учащихся </w:t>
      </w:r>
      <w:proofErr w:type="gram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предпосылок</w:t>
      </w:r>
      <w:proofErr w:type="gram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 лежащих в основе становления навыков чтения и письма. А так же способствует не только речевому развитию, но и коррекции указанных нарушений, совершенствованию познавательной деятельности и системы произвольной регуляции, удовлетворению общих и специфических образовательных потребностей. Логопедическая работа с </w:t>
      </w:r>
      <w:proofErr w:type="gram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обучающимися</w:t>
      </w:r>
      <w:proofErr w:type="gram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 направлена на реализацию системы логопедической помощи детям в освоении основной общеобразовательной программы, коррекцию недостатков в речевом недоразвитии обучающихся, их социальную адаптацию. </w:t>
      </w:r>
    </w:p>
    <w:p w:rsidR="00BB0097" w:rsidRPr="00BB0097" w:rsidRDefault="00BB0097" w:rsidP="00BB0097">
      <w:pPr>
        <w:spacing w:after="66" w:line="259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BB0097" w:rsidRPr="00BB0097" w:rsidRDefault="00BB0097" w:rsidP="00BB0097">
      <w:pPr>
        <w:keepNext/>
        <w:keepLines/>
        <w:spacing w:after="62" w:line="259" w:lineRule="auto"/>
        <w:outlineLvl w:val="1"/>
        <w:rPr>
          <w:rFonts w:ascii="Times New Roman" w:eastAsia="Times New Roman" w:hAnsi="Times New Roman" w:cs="Times New Roman"/>
          <w:b/>
          <w:color w:val="000000"/>
          <w:sz w:val="24"/>
        </w:rPr>
      </w:pPr>
      <w:bookmarkStart w:id="4" w:name="_Toc26947"/>
      <w:r w:rsidRPr="00BB0097"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 xml:space="preserve"> ОБЩАЯ ХАРАКТЕРИСТИКА </w:t>
      </w:r>
      <w:proofErr w:type="gramStart"/>
      <w:r w:rsidRPr="00BB0097">
        <w:rPr>
          <w:rFonts w:ascii="Times New Roman" w:eastAsia="Times New Roman" w:hAnsi="Times New Roman" w:cs="Times New Roman"/>
          <w:b/>
          <w:color w:val="000000"/>
          <w:sz w:val="24"/>
        </w:rPr>
        <w:t>ОБУЧАЮЩИХСЯ</w:t>
      </w:r>
      <w:proofErr w:type="gramEnd"/>
      <w:r w:rsidRPr="00BB0097">
        <w:rPr>
          <w:rFonts w:ascii="Times New Roman" w:eastAsia="Times New Roman" w:hAnsi="Times New Roman" w:cs="Times New Roman"/>
          <w:b/>
          <w:color w:val="000000"/>
          <w:sz w:val="24"/>
        </w:rPr>
        <w:t xml:space="preserve"> С НАРУШЕНИЯМИ </w:t>
      </w:r>
      <w:bookmarkEnd w:id="4"/>
    </w:p>
    <w:p w:rsidR="00BB0097" w:rsidRPr="00BB0097" w:rsidRDefault="00BB0097" w:rsidP="00BB0097">
      <w:pPr>
        <w:keepNext/>
        <w:keepLines/>
        <w:spacing w:after="62" w:line="259" w:lineRule="auto"/>
        <w:outlineLvl w:val="1"/>
        <w:rPr>
          <w:rFonts w:ascii="Times New Roman" w:eastAsia="Times New Roman" w:hAnsi="Times New Roman" w:cs="Times New Roman"/>
          <w:b/>
          <w:color w:val="000000"/>
          <w:sz w:val="24"/>
        </w:rPr>
      </w:pPr>
      <w:bookmarkStart w:id="5" w:name="_Toc26948"/>
      <w:r w:rsidRPr="00BB0097">
        <w:rPr>
          <w:rFonts w:ascii="Times New Roman" w:eastAsia="Times New Roman" w:hAnsi="Times New Roman" w:cs="Times New Roman"/>
          <w:b/>
          <w:color w:val="000000"/>
          <w:sz w:val="24"/>
        </w:rPr>
        <w:t xml:space="preserve">ОПОРНО-ДВИГАТЕЛЬНОГО АППАРАТА </w:t>
      </w:r>
      <w:bookmarkEnd w:id="5"/>
    </w:p>
    <w:p w:rsidR="00BB0097" w:rsidRPr="00BB0097" w:rsidRDefault="00BB0097" w:rsidP="00BB0097">
      <w:pPr>
        <w:spacing w:after="48" w:line="270" w:lineRule="auto"/>
        <w:ind w:right="8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Характеристика особых образовательных потребностей детей с НОДА </w:t>
      </w:r>
    </w:p>
    <w:p w:rsidR="00BB0097" w:rsidRPr="00BB0097" w:rsidRDefault="00BB0097" w:rsidP="00BB0097">
      <w:pPr>
        <w:spacing w:after="48" w:line="270" w:lineRule="auto"/>
        <w:ind w:right="8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Понятие «дети с особыми образовательными потребностями» охватывает всех учащихся, чьи образовательные проблемы выходят за границы общепринятой нормы. </w:t>
      </w:r>
    </w:p>
    <w:p w:rsidR="00BB0097" w:rsidRPr="00BB0097" w:rsidRDefault="00BB0097" w:rsidP="00BB0097">
      <w:pPr>
        <w:spacing w:after="25" w:line="270" w:lineRule="auto"/>
        <w:ind w:right="8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Общепринятый термин «дети с особыми образовательными потребностями» делает ударение на необходимости обеспечения дополнительной поддержки в обучении детей, которые имеют определенные особенности в развитии. </w:t>
      </w:r>
    </w:p>
    <w:p w:rsidR="00BB0097" w:rsidRPr="00BB0097" w:rsidRDefault="00BB0097" w:rsidP="00BB0097">
      <w:pPr>
        <w:spacing w:after="48" w:line="270" w:lineRule="auto"/>
        <w:ind w:right="8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Логичным и обоснованным может быть принято определение, которое дает французский ученый Г.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Лефранко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: «Особые потребности – это термин, который используется в отношении лиц, чья социальная, физическая или эмоциональная особенность требует специального внимания и услуг, предоставляется возможность расширить свой потенциал». </w:t>
      </w:r>
    </w:p>
    <w:p w:rsidR="00BB0097" w:rsidRPr="00BB0097" w:rsidRDefault="00BB0097" w:rsidP="00BB0097">
      <w:pPr>
        <w:spacing w:after="48" w:line="270" w:lineRule="auto"/>
        <w:ind w:right="8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 Все дети с нарушениями опорно-двигательного аппарата имеют особые образовательные потребности. </w:t>
      </w:r>
    </w:p>
    <w:p w:rsidR="00BB0097" w:rsidRPr="00BB0097" w:rsidRDefault="00BB0097" w:rsidP="00BB0097">
      <w:pPr>
        <w:spacing w:after="48" w:line="270" w:lineRule="auto"/>
        <w:ind w:right="8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  Особые образовательные потребности у детей с нарушениями опорно-двигательного аппарата задаются спецификой двигательных нарушений, а также спецификой нарушения психического развития, и определяют особую логику построения учебного процесса, находят своё отражение в структуре и содержании образования. </w:t>
      </w:r>
    </w:p>
    <w:p w:rsidR="00BB0097" w:rsidRPr="00BB0097" w:rsidRDefault="00BB0097" w:rsidP="00BB0097">
      <w:pPr>
        <w:spacing w:after="48" w:line="270" w:lineRule="auto"/>
        <w:ind w:right="8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Нарушения функций опорно-двигательного аппарата могут носить как врожденный, так и приобретенный характер. Отклонения в развитии у детей с двигательной патологией отличаются значительной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полиморфностью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 и диссоциацией в степени выраженности различных нарушений. Контингент детей с нарушениями опорно-двигательного аппарата крайне неоднороден как в клиническом, так и в психолого-педагогическом отношении. У всех детей ведущими в клинической картине являются двигательные расстройства (задержка формирования, недоразвитие или утрата двигательных функций), которые могут иметь различную степень выраженности: при тяжелой степени двигательных нарушений ребенок не владеет навыками ходьбы и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манипулятивной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 деятельностью, он не может самостоятельно обслуживать себя; при средней (умеренно выраженной) степени двигательных нарушений дети владеют ходьбой, но ходят неуверенно, часто с помощью специальных приспособлений (костылей, канадских палочек и т. д.), т. е. самостоятельное передвижение детей затруднено. Навыки самообслуживания у них развиты не полностью из-за нарушений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манипулятивных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 функций рук; при легкой степени двигательных нарушений дети ходят самостоятельно, уверенно. Они полностью себя обслуживают, достаточно развита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манипулятивная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 деятельность. Однако у них могут наблюдаться неправильные патологические позы и положения, нарушения походки; движения недостаточно ловкие, замедленные. Снижена мышечная сила, имеются недостатки мелкой моторики. </w:t>
      </w:r>
    </w:p>
    <w:p w:rsidR="00BB0097" w:rsidRPr="00BB0097" w:rsidRDefault="00BB0097" w:rsidP="00BB0097">
      <w:pPr>
        <w:spacing w:after="48" w:line="270" w:lineRule="auto"/>
        <w:ind w:right="8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>В зависимости от причин и времени действия вредных факторов</w:t>
      </w:r>
      <w:r w:rsidRPr="00BB0097">
        <w:rPr>
          <w:rFonts w:ascii="Times New Roman" w:eastAsia="Times New Roman" w:hAnsi="Times New Roman" w:cs="Times New Roman"/>
          <w:b/>
          <w:color w:val="000000"/>
          <w:sz w:val="24"/>
        </w:rPr>
        <w:t xml:space="preserve">  </w:t>
      </w:r>
      <w:r w:rsidRPr="00BB0097">
        <w:rPr>
          <w:rFonts w:ascii="Times New Roman" w:eastAsia="Times New Roman" w:hAnsi="Times New Roman" w:cs="Times New Roman"/>
          <w:color w:val="000000"/>
          <w:sz w:val="24"/>
        </w:rPr>
        <w:t>О. Г. Приходько</w:t>
      </w:r>
      <w:r w:rsidRPr="00BB0097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(доктор педагогических наук, профессор,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ИСПОиКР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 МГПУ)</w:t>
      </w:r>
      <w:r w:rsidRPr="00BB0097">
        <w:rPr>
          <w:rFonts w:ascii="Times New Roman" w:eastAsia="Times New Roman" w:hAnsi="Times New Roman" w:cs="Times New Roman"/>
          <w:b/>
          <w:i/>
          <w:color w:val="000000"/>
          <w:sz w:val="24"/>
        </w:rPr>
        <w:t xml:space="preserve"> </w:t>
      </w: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определяет следующие </w:t>
      </w:r>
      <w:r w:rsidRPr="00BB0097">
        <w:rPr>
          <w:rFonts w:ascii="Times New Roman" w:eastAsia="Times New Roman" w:hAnsi="Times New Roman" w:cs="Times New Roman"/>
          <w:b/>
          <w:color w:val="000000"/>
          <w:sz w:val="24"/>
        </w:rPr>
        <w:t>виды</w:t>
      </w: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BB0097">
        <w:rPr>
          <w:rFonts w:ascii="Times New Roman" w:eastAsia="Times New Roman" w:hAnsi="Times New Roman" w:cs="Times New Roman"/>
          <w:b/>
          <w:color w:val="000000"/>
          <w:sz w:val="24"/>
        </w:rPr>
        <w:t>нарушений опорно-двигательного аппарата</w:t>
      </w: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: </w:t>
      </w:r>
    </w:p>
    <w:p w:rsidR="00BB0097" w:rsidRPr="00BB0097" w:rsidRDefault="00BB0097" w:rsidP="00BB0097">
      <w:pPr>
        <w:numPr>
          <w:ilvl w:val="0"/>
          <w:numId w:val="4"/>
        </w:numPr>
        <w:spacing w:after="62" w:line="259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b/>
          <w:color w:val="000000"/>
          <w:sz w:val="24"/>
        </w:rPr>
        <w:t>Заболевания нервной системы</w:t>
      </w: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 – ДЦП, полиомиелит. </w:t>
      </w:r>
    </w:p>
    <w:p w:rsidR="00BB0097" w:rsidRPr="00BB0097" w:rsidRDefault="00BB0097" w:rsidP="00BB0097">
      <w:pPr>
        <w:numPr>
          <w:ilvl w:val="0"/>
          <w:numId w:val="4"/>
        </w:numPr>
        <w:spacing w:after="48" w:line="270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>Врожденная патология</w:t>
      </w: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 ОДА - врожденный вывих бедра; кривошея; косолапость и другие деформации стоп; аномалии развития позвоночника; недоразвитие и дефекты конечностей. </w:t>
      </w:r>
    </w:p>
    <w:p w:rsidR="00BB0097" w:rsidRPr="00BB0097" w:rsidRDefault="00BB0097" w:rsidP="00BB0097">
      <w:pPr>
        <w:numPr>
          <w:ilvl w:val="0"/>
          <w:numId w:val="4"/>
        </w:numPr>
        <w:spacing w:after="48" w:line="270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b/>
          <w:color w:val="000000"/>
          <w:sz w:val="24"/>
        </w:rPr>
        <w:t>Приобретенные заболевания и повреждения</w:t>
      </w: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 ОДА - травматические повреждения спинного мозга, головного мозга и конечностей; полиартрит; заболевания скелета (туберкулез, опухоли костей, остеомиелит); системные заболевания скелета (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</w:rPr>
        <w:t>хондрострофия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, рахит). </w:t>
      </w:r>
    </w:p>
    <w:p w:rsidR="00BB0097" w:rsidRPr="00BB0097" w:rsidRDefault="00BB0097" w:rsidP="00BB0097">
      <w:pPr>
        <w:spacing w:after="48" w:line="270" w:lineRule="auto"/>
        <w:ind w:right="8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В психолого-педагогическом отношении детей с НОДА Левченко И.Ю. </w:t>
      </w:r>
      <w:proofErr w:type="gramStart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( </w:t>
      </w:r>
      <w:proofErr w:type="gram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доктор психологических наук, профессор, МГГУ им.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М.А.Шолохова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) условно разделяет на две категории, которые нуждаются в различных вариантах коррекционно-педагогической работы в условиях образовательного пространства. </w:t>
      </w:r>
    </w:p>
    <w:p w:rsidR="00BB0097" w:rsidRPr="00BB0097" w:rsidRDefault="00BB0097" w:rsidP="00BB0097">
      <w:pPr>
        <w:spacing w:after="67" w:line="259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BB0097" w:rsidRPr="00BB0097" w:rsidRDefault="0062314B" w:rsidP="00BB0097">
      <w:pPr>
        <w:keepNext/>
        <w:keepLines/>
        <w:spacing w:after="62" w:line="259" w:lineRule="auto"/>
        <w:outlineLvl w:val="1"/>
        <w:rPr>
          <w:rFonts w:ascii="Times New Roman" w:eastAsia="Times New Roman" w:hAnsi="Times New Roman" w:cs="Times New Roman"/>
          <w:b/>
          <w:color w:val="000000"/>
          <w:sz w:val="24"/>
        </w:rPr>
      </w:pPr>
      <w:bookmarkStart w:id="6" w:name="_Toc26949"/>
      <w:r>
        <w:rPr>
          <w:rFonts w:ascii="Times New Roman" w:eastAsia="Times New Roman" w:hAnsi="Times New Roman" w:cs="Times New Roman"/>
          <w:b/>
          <w:color w:val="000000"/>
          <w:sz w:val="24"/>
        </w:rPr>
        <w:t>3.</w:t>
      </w:r>
      <w:r w:rsidR="00BB0097" w:rsidRPr="00BB0097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ОПИСАНИЕ МЕСТА В УЧЕБНОМ ПЛАНЕ </w:t>
      </w:r>
      <w:bookmarkEnd w:id="6"/>
    </w:p>
    <w:p w:rsidR="00BB0097" w:rsidRPr="00BB0097" w:rsidRDefault="00BB0097" w:rsidP="00BB0097">
      <w:pPr>
        <w:spacing w:after="24" w:line="270" w:lineRule="auto"/>
        <w:ind w:right="8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>Программой предусмотрено 1 час логопедических занятий на учащегося, предполагается чередование индивидуальных и подгрупповых (2-4 ребенка) логопедических занятий.</w:t>
      </w:r>
      <w:r w:rsidRPr="00BB0097">
        <w:rPr>
          <w:rFonts w:ascii="Times New Roman" w:eastAsia="Times New Roman" w:hAnsi="Times New Roman" w:cs="Times New Roman"/>
          <w:color w:val="000000"/>
          <w:sz w:val="16"/>
        </w:rPr>
        <w:t xml:space="preserve"> </w:t>
      </w: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Индивидуальные занятия по 20-25 минут, подгрупповые по 40 минут. Призваны восполнять пробелы речевого развития детей с задержкой психического развития, развивать, обогащать устную и письменную речь, повышать уровень общего развития. Учить правильно, осознанно читать, грамотно писать, связно излагать свои мысли в устной и письменной форме. </w:t>
      </w:r>
    </w:p>
    <w:p w:rsidR="00BB0097" w:rsidRPr="00BB0097" w:rsidRDefault="00BB0097" w:rsidP="00BB0097">
      <w:pPr>
        <w:spacing w:after="65" w:line="259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</w:p>
    <w:p w:rsidR="00BB0097" w:rsidRPr="00BB0097" w:rsidRDefault="00BB0097" w:rsidP="00BB0097">
      <w:pPr>
        <w:keepNext/>
        <w:keepLines/>
        <w:spacing w:after="16" w:line="259" w:lineRule="auto"/>
        <w:outlineLvl w:val="1"/>
        <w:rPr>
          <w:rFonts w:ascii="Times New Roman" w:eastAsia="Times New Roman" w:hAnsi="Times New Roman" w:cs="Times New Roman"/>
          <w:b/>
          <w:color w:val="000000"/>
          <w:sz w:val="24"/>
        </w:rPr>
      </w:pPr>
      <w:bookmarkStart w:id="7" w:name="_Toc26950"/>
      <w:r w:rsidRPr="00BB0097">
        <w:rPr>
          <w:rFonts w:ascii="Times New Roman" w:eastAsia="Times New Roman" w:hAnsi="Times New Roman" w:cs="Times New Roman"/>
          <w:b/>
          <w:color w:val="000000"/>
          <w:sz w:val="24"/>
        </w:rPr>
        <w:t xml:space="preserve">ОПИСАНИЕ ЦЕННОСТНЫХ ОРИЕНТИРОВ </w:t>
      </w:r>
      <w:bookmarkEnd w:id="7"/>
    </w:p>
    <w:p w:rsidR="00BB0097" w:rsidRPr="00BB0097" w:rsidRDefault="00BB0097" w:rsidP="00BB0097">
      <w:pPr>
        <w:spacing w:after="10" w:line="270" w:lineRule="auto"/>
        <w:ind w:right="8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>Русский язык является государственным языком Российской Федерации, родным языком русского народа, средством межнационального общения. Изучение русского языка способствует формированию у учащихся представлений о языке как основном средстве человеческого общения, явлении национальной культуры и основе национального самосознания. В процессе изучения русского языка у учащихся начальной школы формируется позитивное эмоционально-ценностное отношение к русскому языку, стремление к его грамотному использованию, пониманию того, что правильная устная и письменная речь является показателем общей культуры человека. На логопедических занятиях ученики получают начальное представление о нормах русского литературного языка и правилах речевого этикета, учатся ориентироваться в целях, задачах, условиях общения, выборе адекватных языковых сре</w:t>
      </w:r>
      <w:proofErr w:type="gram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дств дл</w:t>
      </w:r>
      <w:proofErr w:type="gram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я успешного решения коммуникативных задач. Русский язык является для учащихся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Успехи в изучении русского языка во многом определяют результаты </w:t>
      </w:r>
      <w:proofErr w:type="gram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обучения</w:t>
      </w:r>
      <w:proofErr w:type="gram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 по другим школьным предметам. </w:t>
      </w:r>
    </w:p>
    <w:p w:rsidR="00BB0097" w:rsidRPr="00BB0097" w:rsidRDefault="00BB0097" w:rsidP="00BB0097">
      <w:pPr>
        <w:spacing w:after="65" w:line="259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BB0097" w:rsidRPr="00BB0097" w:rsidRDefault="00BB0097" w:rsidP="00BB0097">
      <w:pPr>
        <w:keepNext/>
        <w:keepLines/>
        <w:spacing w:after="62" w:line="259" w:lineRule="auto"/>
        <w:outlineLvl w:val="1"/>
        <w:rPr>
          <w:rFonts w:ascii="Times New Roman" w:eastAsia="Times New Roman" w:hAnsi="Times New Roman" w:cs="Times New Roman"/>
          <w:b/>
          <w:color w:val="000000"/>
          <w:sz w:val="24"/>
        </w:rPr>
      </w:pPr>
      <w:bookmarkStart w:id="8" w:name="_Toc26951"/>
      <w:r w:rsidRPr="00BB0097">
        <w:rPr>
          <w:rFonts w:ascii="Times New Roman" w:eastAsia="Times New Roman" w:hAnsi="Times New Roman" w:cs="Times New Roman"/>
          <w:b/>
          <w:color w:val="000000"/>
          <w:sz w:val="24"/>
        </w:rPr>
        <w:tab/>
        <w:t xml:space="preserve">ПЛАНИРУЕМЫЕ </w:t>
      </w:r>
      <w:r w:rsidRPr="00BB0097">
        <w:rPr>
          <w:rFonts w:ascii="Times New Roman" w:eastAsia="Times New Roman" w:hAnsi="Times New Roman" w:cs="Times New Roman"/>
          <w:b/>
          <w:color w:val="000000"/>
          <w:sz w:val="24"/>
        </w:rPr>
        <w:tab/>
        <w:t xml:space="preserve">РЕЗУЛЬТАТЫ </w:t>
      </w:r>
      <w:r w:rsidRPr="00BB0097">
        <w:rPr>
          <w:rFonts w:ascii="Times New Roman" w:eastAsia="Times New Roman" w:hAnsi="Times New Roman" w:cs="Times New Roman"/>
          <w:b/>
          <w:color w:val="000000"/>
          <w:sz w:val="24"/>
        </w:rPr>
        <w:tab/>
        <w:t xml:space="preserve">ОСВОЕНИЯ </w:t>
      </w:r>
      <w:r w:rsidRPr="00BB0097">
        <w:rPr>
          <w:rFonts w:ascii="Times New Roman" w:eastAsia="Times New Roman" w:hAnsi="Times New Roman" w:cs="Times New Roman"/>
          <w:b/>
          <w:color w:val="000000"/>
          <w:sz w:val="24"/>
        </w:rPr>
        <w:tab/>
        <w:t xml:space="preserve">КУРСА «ЛОГОПЕДИЧЕСКИЕ ЗАНЯТИЯ» </w:t>
      </w:r>
      <w:bookmarkEnd w:id="8"/>
    </w:p>
    <w:p w:rsidR="00BB0097" w:rsidRPr="00BB0097" w:rsidRDefault="00BB0097" w:rsidP="00BB0097">
      <w:pPr>
        <w:spacing w:after="68" w:line="259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</w:p>
    <w:p w:rsidR="00BB0097" w:rsidRPr="00BB0097" w:rsidRDefault="00BB0097" w:rsidP="00BB0097">
      <w:pPr>
        <w:keepNext/>
        <w:keepLines/>
        <w:spacing w:after="62" w:line="259" w:lineRule="auto"/>
        <w:outlineLvl w:val="2"/>
        <w:rPr>
          <w:rFonts w:ascii="Times New Roman" w:eastAsia="Times New Roman" w:hAnsi="Times New Roman" w:cs="Times New Roman"/>
          <w:b/>
          <w:color w:val="000000"/>
          <w:sz w:val="24"/>
        </w:rPr>
      </w:pPr>
      <w:bookmarkStart w:id="9" w:name="_Toc26952"/>
      <w:r w:rsidRPr="00BB0097"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 xml:space="preserve">ПРЕДМЕТНЫЕ, МЕТАПРЕДМЕТНЫЕ, ЛИЧНОСТНЫЕ РЕЗУЛЬТАТЫ </w:t>
      </w:r>
      <w:bookmarkEnd w:id="9"/>
    </w:p>
    <w:p w:rsidR="00BB0097" w:rsidRPr="00BB0097" w:rsidRDefault="00BB0097" w:rsidP="00BB0097">
      <w:pPr>
        <w:keepNext/>
        <w:keepLines/>
        <w:spacing w:after="62" w:line="259" w:lineRule="auto"/>
        <w:outlineLvl w:val="2"/>
        <w:rPr>
          <w:rFonts w:ascii="Times New Roman" w:eastAsia="Times New Roman" w:hAnsi="Times New Roman" w:cs="Times New Roman"/>
          <w:b/>
          <w:color w:val="000000"/>
          <w:sz w:val="24"/>
        </w:rPr>
      </w:pPr>
      <w:bookmarkStart w:id="10" w:name="_Toc26953"/>
      <w:r w:rsidRPr="00BB0097">
        <w:rPr>
          <w:rFonts w:ascii="Times New Roman" w:eastAsia="Times New Roman" w:hAnsi="Times New Roman" w:cs="Times New Roman"/>
          <w:b/>
          <w:color w:val="000000"/>
          <w:sz w:val="24"/>
        </w:rPr>
        <w:t xml:space="preserve">КОРРЕКЦИОННО-ЛОГОПЕДИЧЕСКОЙ РАБОТЫ </w:t>
      </w:r>
      <w:bookmarkEnd w:id="10"/>
    </w:p>
    <w:p w:rsidR="00BB0097" w:rsidRPr="00BB0097" w:rsidRDefault="00BB0097" w:rsidP="00BB0097">
      <w:pPr>
        <w:spacing w:after="48" w:line="270" w:lineRule="auto"/>
        <w:ind w:right="8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В соответствии с требованиями ФГОС к результатам освоения основной образовательной программы основного общего образования. Коррекционно-развивающая область является обязательной частью внеурочной деятельности, поддерживающей процесс освоения содержания АООП ООО, поэтому планируемые результаты формулируются в рамках следующих блоков универсальных учебных действий (далее УУД):  </w:t>
      </w:r>
    </w:p>
    <w:p w:rsidR="00BB0097" w:rsidRPr="00BB0097" w:rsidRDefault="00BB0097" w:rsidP="00BB0097">
      <w:pPr>
        <w:numPr>
          <w:ilvl w:val="0"/>
          <w:numId w:val="5"/>
        </w:numPr>
        <w:spacing w:after="48" w:line="270" w:lineRule="auto"/>
        <w:ind w:right="840" w:hanging="144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личностные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;  </w:t>
      </w:r>
    </w:p>
    <w:p w:rsidR="00BB0097" w:rsidRPr="00BB0097" w:rsidRDefault="00BB0097" w:rsidP="00BB0097">
      <w:pPr>
        <w:numPr>
          <w:ilvl w:val="0"/>
          <w:numId w:val="5"/>
        </w:numPr>
        <w:spacing w:after="48" w:line="270" w:lineRule="auto"/>
        <w:ind w:right="840" w:hanging="144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регулятивные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;  </w:t>
      </w:r>
    </w:p>
    <w:p w:rsidR="00BB0097" w:rsidRPr="00BB0097" w:rsidRDefault="00BB0097" w:rsidP="00BB0097">
      <w:pPr>
        <w:numPr>
          <w:ilvl w:val="0"/>
          <w:numId w:val="5"/>
        </w:numPr>
        <w:spacing w:after="48" w:line="270" w:lineRule="auto"/>
        <w:ind w:right="840" w:hanging="144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коммуникативные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;  </w:t>
      </w:r>
    </w:p>
    <w:p w:rsidR="00BB0097" w:rsidRPr="00BB0097" w:rsidRDefault="00BB0097" w:rsidP="00BB0097">
      <w:pPr>
        <w:numPr>
          <w:ilvl w:val="0"/>
          <w:numId w:val="5"/>
        </w:numPr>
        <w:spacing w:after="48" w:line="270" w:lineRule="auto"/>
        <w:ind w:right="840" w:hanging="144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proofErr w:type="spellStart"/>
      <w:proofErr w:type="gram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познавательные</w:t>
      </w:r>
      <w:proofErr w:type="spellEnd"/>
      <w:proofErr w:type="gram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.  </w:t>
      </w:r>
    </w:p>
    <w:p w:rsidR="00BB0097" w:rsidRPr="00BB0097" w:rsidRDefault="00BB0097" w:rsidP="00BB0097">
      <w:pPr>
        <w:spacing w:after="62" w:line="259" w:lineRule="auto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proofErr w:type="spellStart"/>
      <w:proofErr w:type="gramStart"/>
      <w:r w:rsidRPr="00BB0097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Планируемые</w:t>
      </w:r>
      <w:proofErr w:type="spellEnd"/>
      <w:r w:rsidRPr="00BB0097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BB0097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личностные</w:t>
      </w:r>
      <w:proofErr w:type="spellEnd"/>
      <w:r w:rsidRPr="00BB0097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BB0097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результаты</w:t>
      </w:r>
      <w:proofErr w:type="spellEnd"/>
      <w:r w:rsidRPr="00BB0097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.</w:t>
      </w:r>
      <w:proofErr w:type="gramEnd"/>
      <w:r w:rsidRPr="00BB0097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 </w:t>
      </w:r>
    </w:p>
    <w:p w:rsidR="00BB0097" w:rsidRPr="00BB0097" w:rsidRDefault="00BB0097" w:rsidP="00BB0097">
      <w:pPr>
        <w:spacing w:after="48" w:line="270" w:lineRule="auto"/>
        <w:ind w:right="840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Ученик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будет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или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сможет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:   </w:t>
      </w:r>
    </w:p>
    <w:p w:rsidR="00BB0097" w:rsidRPr="00BB0097" w:rsidRDefault="00BB0097" w:rsidP="00BB0097">
      <w:pPr>
        <w:numPr>
          <w:ilvl w:val="0"/>
          <w:numId w:val="6"/>
        </w:numPr>
        <w:spacing w:after="48" w:line="270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положительно относиться к коррекционным занятиям, понимая их необходимость для того, чтобы стать более успешным в учебной деятельности;  </w:t>
      </w:r>
    </w:p>
    <w:p w:rsidR="00BB0097" w:rsidRPr="00BB0097" w:rsidRDefault="00BB0097" w:rsidP="00BB0097">
      <w:pPr>
        <w:numPr>
          <w:ilvl w:val="0"/>
          <w:numId w:val="6"/>
        </w:numPr>
        <w:spacing w:after="48" w:line="270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с заинтересованностью воспринимать новый учебный материал и решение новых заданий;  </w:t>
      </w:r>
    </w:p>
    <w:p w:rsidR="00BB0097" w:rsidRPr="00BB0097" w:rsidRDefault="00BB0097" w:rsidP="00BB0097">
      <w:pPr>
        <w:numPr>
          <w:ilvl w:val="0"/>
          <w:numId w:val="6"/>
        </w:numPr>
        <w:spacing w:after="48" w:line="270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gramStart"/>
      <w:r w:rsidRPr="00BB0097">
        <w:rPr>
          <w:rFonts w:ascii="Times New Roman" w:eastAsia="Times New Roman" w:hAnsi="Times New Roman" w:cs="Times New Roman"/>
          <w:color w:val="000000"/>
          <w:sz w:val="24"/>
        </w:rPr>
        <w:t>способен</w:t>
      </w:r>
      <w:proofErr w:type="gram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 к самооценке результатов своей работы на основе критериев успешности ее выполнения, задаваемых педагогом-специалистом;  </w:t>
      </w:r>
    </w:p>
    <w:p w:rsidR="00BB0097" w:rsidRPr="00BB0097" w:rsidRDefault="00BB0097" w:rsidP="00BB0097">
      <w:pPr>
        <w:numPr>
          <w:ilvl w:val="0"/>
          <w:numId w:val="6"/>
        </w:numPr>
        <w:spacing w:after="48" w:line="270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с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</w:rPr>
        <w:t>эмпатией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 относиться к чувствам и переживаниям окружающих людей. </w:t>
      </w:r>
    </w:p>
    <w:p w:rsidR="00BB0097" w:rsidRPr="00BB0097" w:rsidRDefault="00BB0097" w:rsidP="00BB0097">
      <w:pPr>
        <w:spacing w:after="62" w:line="259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BB0097">
        <w:rPr>
          <w:rFonts w:ascii="Times New Roman" w:eastAsia="Times New Roman" w:hAnsi="Times New Roman" w:cs="Times New Roman"/>
          <w:b/>
          <w:color w:val="000000"/>
          <w:sz w:val="24"/>
        </w:rPr>
        <w:t>Планируемые регулятивные результаты.</w:t>
      </w: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  </w:t>
      </w:r>
    </w:p>
    <w:p w:rsidR="00BB0097" w:rsidRPr="00BB0097" w:rsidRDefault="00BB0097" w:rsidP="00BB0097">
      <w:pPr>
        <w:spacing w:after="48" w:line="270" w:lineRule="auto"/>
        <w:ind w:right="8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Ученик будет или сможет:  </w:t>
      </w:r>
    </w:p>
    <w:p w:rsidR="00BB0097" w:rsidRPr="00BB0097" w:rsidRDefault="00BB0097" w:rsidP="00BB0097">
      <w:pPr>
        <w:numPr>
          <w:ilvl w:val="0"/>
          <w:numId w:val="6"/>
        </w:numPr>
        <w:spacing w:after="48" w:line="270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принимать и сохранять учебную задачу самостоятельно или при минимальной помощи педагога-специалиста;  </w:t>
      </w:r>
    </w:p>
    <w:p w:rsidR="00BB0097" w:rsidRPr="00BB0097" w:rsidRDefault="00BB0097" w:rsidP="00BB0097">
      <w:pPr>
        <w:numPr>
          <w:ilvl w:val="0"/>
          <w:numId w:val="6"/>
        </w:numPr>
        <w:spacing w:after="48" w:line="270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учитывать определенные педагогом-специалистом ориентиры в новом учебном материале и сотрудничестве с ним;  </w:t>
      </w:r>
    </w:p>
    <w:p w:rsidR="00BB0097" w:rsidRPr="00BB0097" w:rsidRDefault="00BB0097" w:rsidP="00BB0097">
      <w:pPr>
        <w:numPr>
          <w:ilvl w:val="0"/>
          <w:numId w:val="6"/>
        </w:numPr>
        <w:spacing w:after="48" w:line="270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планировать свои действия для выполнения задания во внешнем плане самостоятельно или при минимальной помощи педагога-специалиста;  </w:t>
      </w:r>
    </w:p>
    <w:p w:rsidR="00BB0097" w:rsidRPr="00BB0097" w:rsidRDefault="00BB0097" w:rsidP="00BB0097">
      <w:pPr>
        <w:numPr>
          <w:ilvl w:val="0"/>
          <w:numId w:val="6"/>
        </w:numPr>
        <w:spacing w:after="48" w:line="270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учитывать установленные правила поведения на занятиях и при выполнении заданий;  </w:t>
      </w:r>
    </w:p>
    <w:p w:rsidR="00BB0097" w:rsidRPr="00BB0097" w:rsidRDefault="00BB0097" w:rsidP="00BB0097">
      <w:pPr>
        <w:numPr>
          <w:ilvl w:val="0"/>
          <w:numId w:val="6"/>
        </w:numPr>
        <w:spacing w:after="48" w:line="270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проводить пошаговый контроль результатов своей деятельности под руководством педагога-специалиста;  </w:t>
      </w:r>
    </w:p>
    <w:p w:rsidR="00BB0097" w:rsidRPr="00BB0097" w:rsidRDefault="00BB0097" w:rsidP="00BB0097">
      <w:pPr>
        <w:numPr>
          <w:ilvl w:val="0"/>
          <w:numId w:val="6"/>
        </w:numPr>
        <w:spacing w:after="48" w:line="270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самостоятельно или при минимальной помощи педагога-специалиста вносить необходимые исправления в действия и задания на основе их контроля и оценки;  </w:t>
      </w:r>
    </w:p>
    <w:p w:rsidR="00BB0097" w:rsidRPr="00BB0097" w:rsidRDefault="00BB0097" w:rsidP="00BB0097">
      <w:pPr>
        <w:numPr>
          <w:ilvl w:val="0"/>
          <w:numId w:val="6"/>
        </w:numPr>
        <w:spacing w:after="48" w:line="270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адекватно воспринимать оценку и предложения педагогов, других обучающихся, родителей.  </w:t>
      </w:r>
    </w:p>
    <w:p w:rsidR="00BB0097" w:rsidRPr="00BB0097" w:rsidRDefault="00BB0097" w:rsidP="00BB0097">
      <w:pPr>
        <w:spacing w:after="62" w:line="259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b/>
          <w:color w:val="000000"/>
          <w:sz w:val="24"/>
        </w:rPr>
        <w:t>Планируемые коммуникативные результаты.</w:t>
      </w: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  </w:t>
      </w:r>
    </w:p>
    <w:p w:rsidR="00BB0097" w:rsidRPr="00BB0097" w:rsidRDefault="00BB0097" w:rsidP="00BB0097">
      <w:pPr>
        <w:spacing w:after="48" w:line="270" w:lineRule="auto"/>
        <w:ind w:right="8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Ученик будет или сможет:  </w:t>
      </w:r>
    </w:p>
    <w:p w:rsidR="00BB0097" w:rsidRPr="00BB0097" w:rsidRDefault="00BB0097" w:rsidP="00BB0097">
      <w:pPr>
        <w:numPr>
          <w:ilvl w:val="0"/>
          <w:numId w:val="6"/>
        </w:numPr>
        <w:spacing w:after="48" w:line="270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выполнять несложные задания в паре с другим </w:t>
      </w:r>
      <w:proofErr w:type="gram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обучающимися</w:t>
      </w:r>
      <w:proofErr w:type="gram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;  </w:t>
      </w:r>
    </w:p>
    <w:p w:rsidR="00BB0097" w:rsidRPr="00BB0097" w:rsidRDefault="00BB0097" w:rsidP="00BB0097">
      <w:pPr>
        <w:numPr>
          <w:ilvl w:val="0"/>
          <w:numId w:val="6"/>
        </w:numPr>
        <w:spacing w:after="48" w:line="270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строить короткое монологическое высказывание в соответствии с заданной темой, ориентируясь на план, схему, визуальную опору самостоятельно или при минимальной помощи педагога-специалиста;  </w:t>
      </w:r>
    </w:p>
    <w:p w:rsidR="00BB0097" w:rsidRPr="00BB0097" w:rsidRDefault="00BB0097" w:rsidP="00BB0097">
      <w:pPr>
        <w:numPr>
          <w:ilvl w:val="0"/>
          <w:numId w:val="6"/>
        </w:numPr>
        <w:spacing w:after="48" w:line="270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учитывать мнение других обучающихся в группе и стремиться наладить сотрудничество в игре или выполнении учебного задания;  </w:t>
      </w:r>
    </w:p>
    <w:p w:rsidR="00BB0097" w:rsidRPr="00BB0097" w:rsidRDefault="00BB0097" w:rsidP="00BB0097">
      <w:pPr>
        <w:numPr>
          <w:ilvl w:val="0"/>
          <w:numId w:val="6"/>
        </w:numPr>
        <w:spacing w:after="48" w:line="270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допускать существование различных точек зрения на выполнение некоторых задач;  </w:t>
      </w:r>
    </w:p>
    <w:p w:rsidR="00BB0097" w:rsidRPr="00BB0097" w:rsidRDefault="00BB0097" w:rsidP="00BB0097">
      <w:pPr>
        <w:numPr>
          <w:ilvl w:val="0"/>
          <w:numId w:val="6"/>
        </w:numPr>
        <w:spacing w:after="48" w:line="270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самостоятельно или при помощи педагога-специалиста формулировать свое мнение или точку зрения;  </w:t>
      </w:r>
    </w:p>
    <w:p w:rsidR="00BB0097" w:rsidRPr="00BB0097" w:rsidRDefault="00BB0097" w:rsidP="00BB0097">
      <w:pPr>
        <w:numPr>
          <w:ilvl w:val="0"/>
          <w:numId w:val="6"/>
        </w:numPr>
        <w:spacing w:after="48" w:line="270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использовать внешнюю и внутреннюю речь для регуляции своих действий; * строить диалог с партнером в паре при минимальной помощи педагога-специалиста;  -  задавать вопросы.  </w:t>
      </w:r>
    </w:p>
    <w:p w:rsidR="00BB0097" w:rsidRPr="00BB0097" w:rsidRDefault="00BB0097" w:rsidP="00BB0097">
      <w:pPr>
        <w:spacing w:after="62" w:line="259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b/>
          <w:color w:val="000000"/>
          <w:sz w:val="24"/>
        </w:rPr>
        <w:t>Планируемые познавательные результаты.</w:t>
      </w: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  </w:t>
      </w:r>
    </w:p>
    <w:p w:rsidR="00BB0097" w:rsidRPr="00BB0097" w:rsidRDefault="00BB0097" w:rsidP="00BB0097">
      <w:pPr>
        <w:spacing w:after="48" w:line="270" w:lineRule="auto"/>
        <w:ind w:right="8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Ученик будет или сможет:  </w:t>
      </w:r>
    </w:p>
    <w:p w:rsidR="00BB0097" w:rsidRPr="00BB0097" w:rsidRDefault="00BB0097" w:rsidP="00BB0097">
      <w:pPr>
        <w:numPr>
          <w:ilvl w:val="0"/>
          <w:numId w:val="6"/>
        </w:numPr>
        <w:spacing w:after="48" w:line="270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осуществлять запись традиционным способом выборочной информации об окружающем мире и в соответствии с заданием;  </w:t>
      </w:r>
    </w:p>
    <w:p w:rsidR="00BB0097" w:rsidRPr="00BB0097" w:rsidRDefault="00BB0097" w:rsidP="00BB0097">
      <w:pPr>
        <w:numPr>
          <w:ilvl w:val="0"/>
          <w:numId w:val="6"/>
        </w:numPr>
        <w:spacing w:after="48" w:line="270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использовать знаково-символические средства, в том числе модели и схемы для выполнения заданий самостоятельно или при минимальной помощи педагога-специалиста;  -  строить короткие сообщения в устной и письменной форме с опорой на план (самостоятельно или при минимальной помощи педагога-специалиста);  </w:t>
      </w:r>
    </w:p>
    <w:p w:rsidR="00BB0097" w:rsidRPr="00BB0097" w:rsidRDefault="00BB0097" w:rsidP="00BB0097">
      <w:pPr>
        <w:numPr>
          <w:ilvl w:val="0"/>
          <w:numId w:val="6"/>
        </w:numPr>
        <w:spacing w:after="48" w:line="270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строить грамматически правильные синтаксические конструкции (самостоятельно или при минимальной помощи педагога-специалиста);  </w:t>
      </w:r>
    </w:p>
    <w:p w:rsidR="00BB0097" w:rsidRPr="00BB0097" w:rsidRDefault="00BB0097" w:rsidP="00BB0097">
      <w:pPr>
        <w:numPr>
          <w:ilvl w:val="0"/>
          <w:numId w:val="6"/>
        </w:numPr>
        <w:spacing w:after="48" w:line="270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различать оттенки лексических значений слов с помощью педагога-специалиста;  </w:t>
      </w:r>
    </w:p>
    <w:p w:rsidR="00BB0097" w:rsidRPr="00BB0097" w:rsidRDefault="00BB0097" w:rsidP="00BB0097">
      <w:pPr>
        <w:numPr>
          <w:ilvl w:val="0"/>
          <w:numId w:val="6"/>
        </w:numPr>
        <w:spacing w:after="48" w:line="270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осмысленно воспринимать познавательные тексты и инструкции к заданиям и выделять существенную информацию из сообщений при помощи педагога-специалиста;  </w:t>
      </w:r>
    </w:p>
    <w:p w:rsidR="00BB0097" w:rsidRPr="00BB0097" w:rsidRDefault="00BB0097" w:rsidP="00BB0097">
      <w:pPr>
        <w:numPr>
          <w:ilvl w:val="0"/>
          <w:numId w:val="6"/>
        </w:numPr>
        <w:spacing w:after="48" w:line="270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осуществлять анализ объектов с выделением существенных и несущественных признаков, лишнего объекта по заданным педагогом критериям;  </w:t>
      </w:r>
    </w:p>
    <w:p w:rsidR="00BB0097" w:rsidRPr="00BB0097" w:rsidRDefault="00BB0097" w:rsidP="00BB0097">
      <w:pPr>
        <w:numPr>
          <w:ilvl w:val="0"/>
          <w:numId w:val="6"/>
        </w:numPr>
        <w:spacing w:after="48" w:line="270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осуществлять синтез как составление целого из частей (самостоятельно или при минимальной помощи педагога-специалиста);  </w:t>
      </w:r>
    </w:p>
    <w:p w:rsidR="00BB0097" w:rsidRPr="00BB0097" w:rsidRDefault="00BB0097" w:rsidP="00BB0097">
      <w:pPr>
        <w:numPr>
          <w:ilvl w:val="0"/>
          <w:numId w:val="6"/>
        </w:numPr>
        <w:spacing w:after="48" w:line="270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находить самостоятельно или при минимальной помощи педагога-специалиста несложные закономерности расположения объектов в ряду подобных;  </w:t>
      </w:r>
    </w:p>
    <w:p w:rsidR="00BB0097" w:rsidRPr="00BB0097" w:rsidRDefault="00BB0097" w:rsidP="00BB0097">
      <w:pPr>
        <w:numPr>
          <w:ilvl w:val="0"/>
          <w:numId w:val="6"/>
        </w:numPr>
        <w:spacing w:after="48" w:line="270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проводить сравнение и классификацию по заданным критериям;  </w:t>
      </w:r>
    </w:p>
    <w:p w:rsidR="00BB0097" w:rsidRPr="00BB0097" w:rsidRDefault="00BB0097" w:rsidP="00BB0097">
      <w:pPr>
        <w:numPr>
          <w:ilvl w:val="0"/>
          <w:numId w:val="6"/>
        </w:numPr>
        <w:spacing w:after="48" w:line="270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устанавливать простые причинно-следственные связи между знакомыми объектами или явлениями (самостоятельно или при минимальной помощи педагога-специалиста);  </w:t>
      </w:r>
    </w:p>
    <w:p w:rsidR="00BB0097" w:rsidRPr="00BB0097" w:rsidRDefault="00BB0097" w:rsidP="00BB0097">
      <w:pPr>
        <w:numPr>
          <w:ilvl w:val="0"/>
          <w:numId w:val="6"/>
        </w:numPr>
        <w:spacing w:after="48" w:line="270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обобщать объекты и явления, подводя их под более общее понятие (самостоятельно или при минимальной помощи педагога-специалиста); </w:t>
      </w:r>
    </w:p>
    <w:p w:rsidR="00BB0097" w:rsidRPr="00BB0097" w:rsidRDefault="00BB0097" w:rsidP="00BB0097">
      <w:pPr>
        <w:numPr>
          <w:ilvl w:val="0"/>
          <w:numId w:val="6"/>
        </w:numPr>
        <w:spacing w:after="48" w:line="270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устанавливать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простые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аналогии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;  </w:t>
      </w:r>
    </w:p>
    <w:p w:rsidR="00BB0097" w:rsidRPr="00BB0097" w:rsidRDefault="00BB0097" w:rsidP="00BB0097">
      <w:pPr>
        <w:numPr>
          <w:ilvl w:val="0"/>
          <w:numId w:val="6"/>
        </w:numPr>
        <w:spacing w:after="48" w:line="270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овладеть рядом общих приемов выполнения заданий;  </w:t>
      </w:r>
    </w:p>
    <w:p w:rsidR="00BB0097" w:rsidRPr="00BB0097" w:rsidRDefault="00BB0097" w:rsidP="00BB0097">
      <w:pPr>
        <w:numPr>
          <w:ilvl w:val="0"/>
          <w:numId w:val="6"/>
        </w:numPr>
        <w:spacing w:after="48" w:line="270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строить простые рассуждения по заданной схеме или при минимальной помощи педагога-специалиста.  </w:t>
      </w:r>
    </w:p>
    <w:p w:rsidR="00BB0097" w:rsidRPr="00BB0097" w:rsidRDefault="00BB0097" w:rsidP="00BB0097">
      <w:pPr>
        <w:spacing w:after="62" w:line="259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b/>
          <w:color w:val="000000"/>
          <w:sz w:val="24"/>
        </w:rPr>
        <w:t xml:space="preserve">Коррекционно – развивающие логопедические занятия также будут способствовать: </w:t>
      </w:r>
    </w:p>
    <w:p w:rsidR="00BB0097" w:rsidRPr="00BB0097" w:rsidRDefault="00BB0097" w:rsidP="00BB0097">
      <w:pPr>
        <w:numPr>
          <w:ilvl w:val="0"/>
          <w:numId w:val="6"/>
        </w:numPr>
        <w:spacing w:after="48" w:line="270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развитию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фонематического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восприятия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;  </w:t>
      </w:r>
    </w:p>
    <w:p w:rsidR="00BB0097" w:rsidRPr="00BB0097" w:rsidRDefault="00BB0097" w:rsidP="00BB0097">
      <w:pPr>
        <w:numPr>
          <w:ilvl w:val="0"/>
          <w:numId w:val="6"/>
        </w:numPr>
        <w:spacing w:after="48" w:line="270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формированию фонематического анализа, синтеза и представлений;  </w:t>
      </w:r>
    </w:p>
    <w:p w:rsidR="00BB0097" w:rsidRPr="00BB0097" w:rsidRDefault="00BB0097" w:rsidP="00BB0097">
      <w:pPr>
        <w:numPr>
          <w:ilvl w:val="0"/>
          <w:numId w:val="6"/>
        </w:numPr>
        <w:spacing w:after="48" w:line="270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развитию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звукослоговой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структуры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слова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;  </w:t>
      </w:r>
    </w:p>
    <w:p w:rsidR="00BB0097" w:rsidRPr="00BB0097" w:rsidRDefault="00BB0097" w:rsidP="00BB0097">
      <w:pPr>
        <w:numPr>
          <w:ilvl w:val="0"/>
          <w:numId w:val="6"/>
        </w:numPr>
        <w:spacing w:after="48" w:line="270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расширению и активизации словаря обучающегося;  </w:t>
      </w:r>
    </w:p>
    <w:p w:rsidR="00BB0097" w:rsidRPr="00BB0097" w:rsidRDefault="00BB0097" w:rsidP="00BB0097">
      <w:pPr>
        <w:numPr>
          <w:ilvl w:val="0"/>
          <w:numId w:val="6"/>
        </w:numPr>
        <w:spacing w:after="48" w:line="270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формированию полноценных представлений о морфологическом составе слова и грамматическом оформлении речи;  </w:t>
      </w:r>
    </w:p>
    <w:p w:rsidR="00BB0097" w:rsidRPr="00BB0097" w:rsidRDefault="00BB0097" w:rsidP="00BB0097">
      <w:pPr>
        <w:numPr>
          <w:ilvl w:val="0"/>
          <w:numId w:val="6"/>
        </w:numPr>
        <w:spacing w:after="48" w:line="270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формированию, развитию и совершенствованию </w:t>
      </w:r>
      <w:proofErr w:type="gram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прочных</w:t>
      </w:r>
      <w:proofErr w:type="gram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 орфографических </w:t>
      </w:r>
    </w:p>
    <w:p w:rsidR="00BB0097" w:rsidRPr="00BB0097" w:rsidRDefault="00BB0097" w:rsidP="00BB0097">
      <w:pPr>
        <w:spacing w:after="48" w:line="270" w:lineRule="auto"/>
        <w:ind w:right="840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proofErr w:type="spellStart"/>
      <w:proofErr w:type="gram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навыков</w:t>
      </w:r>
      <w:proofErr w:type="spellEnd"/>
      <w:proofErr w:type="gram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;  </w:t>
      </w:r>
    </w:p>
    <w:p w:rsidR="00BB0097" w:rsidRPr="00BB0097" w:rsidRDefault="00BB0097" w:rsidP="00BB0097">
      <w:pPr>
        <w:numPr>
          <w:ilvl w:val="0"/>
          <w:numId w:val="6"/>
        </w:numPr>
        <w:spacing w:after="48" w:line="270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развитию лексико-грамматического строя речи, развитию внимания, памяти и мышления. </w:t>
      </w:r>
    </w:p>
    <w:p w:rsidR="00BB0097" w:rsidRPr="00BB0097" w:rsidRDefault="0062314B" w:rsidP="00BB0097">
      <w:pPr>
        <w:keepNext/>
        <w:keepLines/>
        <w:spacing w:after="62" w:line="259" w:lineRule="auto"/>
        <w:ind w:right="1791"/>
        <w:outlineLvl w:val="0"/>
        <w:rPr>
          <w:rFonts w:ascii="Times New Roman" w:eastAsia="Times New Roman" w:hAnsi="Times New Roman" w:cs="Times New Roman"/>
          <w:b/>
          <w:color w:val="000000"/>
          <w:sz w:val="24"/>
        </w:rPr>
      </w:pPr>
      <w:bookmarkStart w:id="11" w:name="_Toc26954"/>
      <w:r>
        <w:rPr>
          <w:rFonts w:ascii="Times New Roman" w:eastAsia="Times New Roman" w:hAnsi="Times New Roman" w:cs="Times New Roman"/>
          <w:b/>
          <w:color w:val="000000"/>
          <w:sz w:val="24"/>
        </w:rPr>
        <w:t>5.</w:t>
      </w:r>
      <w:r w:rsidR="00BB0097" w:rsidRPr="00BB0097">
        <w:rPr>
          <w:rFonts w:ascii="Times New Roman" w:eastAsia="Times New Roman" w:hAnsi="Times New Roman" w:cs="Times New Roman"/>
          <w:b/>
          <w:color w:val="000000"/>
          <w:sz w:val="24"/>
        </w:rPr>
        <w:t xml:space="preserve"> СОДЕРЖАНИЕ КОРРЕКЦИОННО-ЛОГОПЕДИЧЕСКОЙ РАБОТЫ </w:t>
      </w:r>
      <w:bookmarkEnd w:id="11"/>
    </w:p>
    <w:p w:rsidR="00BB0097" w:rsidRPr="00BB0097" w:rsidRDefault="00BB0097" w:rsidP="00BB0097">
      <w:pPr>
        <w:keepNext/>
        <w:keepLines/>
        <w:spacing w:after="62" w:line="259" w:lineRule="auto"/>
        <w:ind w:right="1791"/>
        <w:outlineLvl w:val="1"/>
        <w:rPr>
          <w:rFonts w:ascii="Times New Roman" w:eastAsia="Times New Roman" w:hAnsi="Times New Roman" w:cs="Times New Roman"/>
          <w:b/>
          <w:color w:val="000000"/>
          <w:sz w:val="24"/>
        </w:rPr>
      </w:pPr>
      <w:bookmarkStart w:id="12" w:name="_Toc26955"/>
      <w:r w:rsidRPr="00BB0097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НАПРАВЛЕНИЯ КОРРЕКЦИОННОЙ РАБОТЫ </w:t>
      </w:r>
      <w:bookmarkEnd w:id="12"/>
    </w:p>
    <w:p w:rsidR="00BB0097" w:rsidRPr="0062314B" w:rsidRDefault="00BB0097" w:rsidP="00BB0097">
      <w:pPr>
        <w:tabs>
          <w:tab w:val="center" w:pos="656"/>
          <w:tab w:val="center" w:pos="2691"/>
        </w:tabs>
        <w:spacing w:after="62" w:line="259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Calibri" w:eastAsia="Calibri" w:hAnsi="Calibri" w:cs="Calibri"/>
          <w:color w:val="000000"/>
        </w:rPr>
        <w:tab/>
      </w:r>
      <w:r w:rsidRPr="0062314B">
        <w:rPr>
          <w:rFonts w:ascii="Times New Roman" w:eastAsia="Times New Roman" w:hAnsi="Times New Roman" w:cs="Times New Roman"/>
          <w:color w:val="000000"/>
          <w:sz w:val="24"/>
        </w:rPr>
        <w:t>1.</w:t>
      </w:r>
      <w:r w:rsidRPr="0062314B">
        <w:rPr>
          <w:rFonts w:ascii="Arial" w:eastAsia="Arial" w:hAnsi="Arial" w:cs="Arial"/>
          <w:color w:val="000000"/>
          <w:sz w:val="24"/>
        </w:rPr>
        <w:t xml:space="preserve"> </w:t>
      </w:r>
      <w:r w:rsidRPr="0062314B">
        <w:rPr>
          <w:rFonts w:ascii="Arial" w:eastAsia="Arial" w:hAnsi="Arial" w:cs="Arial"/>
          <w:color w:val="000000"/>
          <w:sz w:val="24"/>
        </w:rPr>
        <w:tab/>
      </w:r>
      <w:r w:rsidRPr="0062314B">
        <w:rPr>
          <w:rFonts w:ascii="Times New Roman" w:eastAsia="Times New Roman" w:hAnsi="Times New Roman" w:cs="Times New Roman"/>
          <w:color w:val="000000"/>
          <w:sz w:val="24"/>
        </w:rPr>
        <w:t xml:space="preserve">Диагностическая работа. </w:t>
      </w:r>
    </w:p>
    <w:p w:rsidR="00BB0097" w:rsidRPr="00BB0097" w:rsidRDefault="00BB0097" w:rsidP="00BB0097">
      <w:pPr>
        <w:numPr>
          <w:ilvl w:val="0"/>
          <w:numId w:val="7"/>
        </w:numPr>
        <w:spacing w:after="48" w:line="270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 w:rsidRPr="00BB0097">
        <w:rPr>
          <w:rFonts w:ascii="Times New Roman" w:eastAsia="Times New Roman" w:hAnsi="Times New Roman" w:cs="Times New Roman"/>
          <w:b/>
          <w:color w:val="000000"/>
          <w:sz w:val="24"/>
        </w:rPr>
        <w:t>Обследование артикуляционного аппарата и звуковой стороны речи.</w:t>
      </w: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 Обследование фонематического слуха. Обследование лексического строя речи.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Обследование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грамматического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строя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.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Обследование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процесса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письма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и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чтения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. </w:t>
      </w:r>
    </w:p>
    <w:p w:rsidR="00BB0097" w:rsidRPr="00BB0097" w:rsidRDefault="00BB0097" w:rsidP="00BB0097">
      <w:pPr>
        <w:numPr>
          <w:ilvl w:val="0"/>
          <w:numId w:val="7"/>
        </w:numPr>
        <w:spacing w:after="70" w:line="270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b/>
          <w:color w:val="000000"/>
          <w:sz w:val="24"/>
        </w:rPr>
        <w:t>Слова, обозначающие предметы.</w:t>
      </w: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 Слова, обозначающие действия предметов. Дифференциация слов, обозначающих предмет и слов, обозначающих действие предмета. Слова, обозначающие признаки предметов. Дифференциация слов, обозначающих предмет, действие предмета и признак предмета. Двухсложные слова. </w:t>
      </w:r>
    </w:p>
    <w:p w:rsidR="00BB0097" w:rsidRPr="00BB0097" w:rsidRDefault="00BB0097" w:rsidP="00BB0097">
      <w:pPr>
        <w:spacing w:after="48" w:line="270" w:lineRule="auto"/>
        <w:ind w:right="840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Трехсложные слова. Определение порядка слогов в слове. Деление слов на слоги. Ударение. </w:t>
      </w:r>
      <w:proofErr w:type="spellStart"/>
      <w:proofErr w:type="gram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Однокоренные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слова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.</w:t>
      </w:r>
      <w:proofErr w:type="gram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proofErr w:type="gram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Словообразование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слов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.</w:t>
      </w:r>
      <w:proofErr w:type="gram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</w:p>
    <w:p w:rsidR="00BB0097" w:rsidRPr="00BB0097" w:rsidRDefault="00BB0097" w:rsidP="00BB0097">
      <w:pPr>
        <w:numPr>
          <w:ilvl w:val="0"/>
          <w:numId w:val="7"/>
        </w:numPr>
        <w:spacing w:after="48" w:line="270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b/>
          <w:color w:val="000000"/>
          <w:sz w:val="24"/>
        </w:rPr>
        <w:t xml:space="preserve">Предложение. </w:t>
      </w: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Речь, предложение. Предложение, слово. Простое двусоставное нераспространенное предложение. Предложение из трех слов. Предложение из четырех слов. Дифференциация понятий предложение – слово. Работа с предлогами </w:t>
      </w:r>
      <w:proofErr w:type="gram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в</w:t>
      </w:r>
      <w:proofErr w:type="gram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, на. Работа с предлогами </w:t>
      </w:r>
      <w:proofErr w:type="gram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к</w:t>
      </w:r>
      <w:proofErr w:type="gram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, от. Работа с предлогами </w:t>
      </w:r>
      <w:proofErr w:type="gram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на</w:t>
      </w:r>
      <w:proofErr w:type="gram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 – с (со). Составление предложений по опорной схеме. Составление предложений по опорной схеме. Распространение предложений. Выделение предложений из текста. </w:t>
      </w:r>
    </w:p>
    <w:p w:rsidR="00BB0097" w:rsidRPr="00BB0097" w:rsidRDefault="00BB0097" w:rsidP="00BB0097">
      <w:pPr>
        <w:numPr>
          <w:ilvl w:val="0"/>
          <w:numId w:val="7"/>
        </w:numPr>
        <w:spacing w:after="48" w:line="270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 w:rsidRPr="00BB0097">
        <w:rPr>
          <w:rFonts w:ascii="Times New Roman" w:eastAsia="Times New Roman" w:hAnsi="Times New Roman" w:cs="Times New Roman"/>
          <w:b/>
          <w:color w:val="000000"/>
          <w:sz w:val="24"/>
        </w:rPr>
        <w:t xml:space="preserve">Звуки речи. Гласные звуки. </w:t>
      </w: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Звуки речи и способы их образования. Дифференциация понятий «звук» - «буква». Гласные звуки и буквы. Гласные первого ряда. Гласные второго ряда. Дифференциация гласных </w:t>
      </w:r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I</w:t>
      </w: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 и </w:t>
      </w:r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II</w:t>
      </w: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 ряда. Дифференциация гласных </w:t>
      </w:r>
      <w:proofErr w:type="gram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а-я</w:t>
      </w:r>
      <w:proofErr w:type="gram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. Дифференциация гласных </w:t>
      </w:r>
      <w:proofErr w:type="gram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о-ё</w:t>
      </w:r>
      <w:proofErr w:type="gram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. Дифференциация гласных у-ю.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Дифференциация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гласных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иы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.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Выделение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гласных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из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слов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. </w:t>
      </w:r>
    </w:p>
    <w:p w:rsidR="00BB0097" w:rsidRPr="00BB0097" w:rsidRDefault="00BB0097" w:rsidP="00BB0097">
      <w:pPr>
        <w:numPr>
          <w:ilvl w:val="0"/>
          <w:numId w:val="7"/>
        </w:numPr>
        <w:spacing w:after="48" w:line="270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b/>
          <w:color w:val="000000"/>
          <w:sz w:val="24"/>
        </w:rPr>
        <w:t xml:space="preserve">Звуки речи. Согласные звуки. </w:t>
      </w: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Согласные звуки и буквы. Твердые и мягкие согласные. Обозначение мягкости согласных гласными я, е, ё, ю. Звонкие и глухие согласные. Звук и буква Б. Звук и буква П. Дифференциация согласных Б – П. Звук и буква Д. Звук и буква Т. Дифференциация согласных Д – Т. Звук и буква Г. Звук и буква К. Дифференциация согласных Г – К. Звук и буква З. Звук и буква С. Дифференциация согласных </w:t>
      </w:r>
      <w:proofErr w:type="gram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З</w:t>
      </w:r>
      <w:proofErr w:type="gram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 – С. Звук и буква Ш. Звук и буква Ж. Дифференциация согласных Ш-Ж. Дифференциация согласных </w:t>
      </w:r>
      <w:proofErr w:type="gram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З</w:t>
      </w:r>
      <w:proofErr w:type="gram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 – Ж. Дифференциация согласных С – Ш. Дифференциация звонких и глухих согласных. </w:t>
      </w:r>
    </w:p>
    <w:p w:rsidR="00BB0097" w:rsidRPr="00BB0097" w:rsidRDefault="00BB0097" w:rsidP="00BB0097">
      <w:pPr>
        <w:numPr>
          <w:ilvl w:val="0"/>
          <w:numId w:val="7"/>
        </w:numPr>
        <w:spacing w:after="48" w:line="270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 w:rsidRPr="00BB0097">
        <w:rPr>
          <w:rFonts w:ascii="Times New Roman" w:eastAsia="Times New Roman" w:hAnsi="Times New Roman" w:cs="Times New Roman"/>
          <w:b/>
          <w:color w:val="000000"/>
          <w:sz w:val="24"/>
        </w:rPr>
        <w:t xml:space="preserve">Связная  речь. </w:t>
      </w: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Составление  описание  простого  предмета. Составление рассказа по опорным словам и схемам. Последовательный пересказ текста с опорой на вопросы. Развитие связной речи.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Составление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рассказа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по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серии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сюжетных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картинок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. </w:t>
      </w:r>
    </w:p>
    <w:p w:rsidR="00BB0097" w:rsidRPr="00BB0097" w:rsidRDefault="00BB0097" w:rsidP="00BB0097">
      <w:pPr>
        <w:spacing w:after="65" w:line="259" w:lineRule="auto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</w:p>
    <w:p w:rsidR="00BB0097" w:rsidRPr="00BB0097" w:rsidRDefault="00BB0097" w:rsidP="00BB0097">
      <w:pPr>
        <w:spacing w:after="48" w:line="270" w:lineRule="auto"/>
        <w:ind w:right="3475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>2.</w:t>
      </w:r>
      <w:r w:rsidRPr="00BB0097">
        <w:rPr>
          <w:rFonts w:ascii="Arial" w:eastAsia="Arial" w:hAnsi="Arial" w:cs="Arial"/>
          <w:color w:val="000000"/>
          <w:sz w:val="24"/>
        </w:rPr>
        <w:t xml:space="preserve"> </w:t>
      </w: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Коррекционно-развивающая работа. Коррекционно – развивающая программа состоит из 11 разделов: </w:t>
      </w:r>
    </w:p>
    <w:p w:rsidR="00BB0097" w:rsidRPr="00BB0097" w:rsidRDefault="00BB0097" w:rsidP="00BB0097">
      <w:pPr>
        <w:spacing w:after="48" w:line="259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 </w:t>
      </w:r>
    </w:p>
    <w:p w:rsidR="00BB0097" w:rsidRPr="00BB0097" w:rsidRDefault="00BB0097" w:rsidP="00BB0097">
      <w:pPr>
        <w:spacing w:after="62" w:line="259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b/>
          <w:color w:val="000000"/>
          <w:sz w:val="24"/>
        </w:rPr>
        <w:t xml:space="preserve">Развитие фонематического анализа и синтеза. Гласные звуки. </w:t>
      </w:r>
    </w:p>
    <w:p w:rsidR="00BB0097" w:rsidRPr="00BB0097" w:rsidRDefault="00BB0097" w:rsidP="00BB0097">
      <w:pPr>
        <w:spacing w:after="48" w:line="270" w:lineRule="auto"/>
        <w:ind w:right="8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Ударение. Проверяемые безударные гласные в </w:t>
      </w:r>
      <w:proofErr w:type="gram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корне слова</w:t>
      </w:r>
      <w:proofErr w:type="gram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. Гласные после шипящих и Ц. Чередование гласных О-А в корнях </w:t>
      </w:r>
      <w:proofErr w:type="gramStart"/>
      <w:r w:rsidRPr="00BB0097">
        <w:rPr>
          <w:rFonts w:ascii="Times New Roman" w:eastAsia="Times New Roman" w:hAnsi="Times New Roman" w:cs="Times New Roman"/>
          <w:color w:val="000000"/>
          <w:sz w:val="24"/>
        </w:rPr>
        <w:t>-л</w:t>
      </w:r>
      <w:proofErr w:type="gramEnd"/>
      <w:r w:rsidRPr="00BB0097">
        <w:rPr>
          <w:rFonts w:ascii="Times New Roman" w:eastAsia="Times New Roman" w:hAnsi="Times New Roman" w:cs="Times New Roman"/>
          <w:color w:val="000000"/>
          <w:sz w:val="24"/>
        </w:rPr>
        <w:t>ож-, -лаг-; -рос-, -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</w:rPr>
        <w:t>раст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</w:rPr>
        <w:t>-, -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</w:rPr>
        <w:t>ращ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</w:rPr>
        <w:t>-. Чередование гласных О-А в корнях -кос-, -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кас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</w:rPr>
        <w:t>-; -гор-, -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гар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</w:rPr>
        <w:t>-. Правописание гласных в приставках –пре-, -при-. Чередование гласных в корнях –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бир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</w:rPr>
        <w:t>-, -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бер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. Гласные в суффиксах действительных причастий настоящего времени. Гласные в суффиксах страдательных причастий настоящего времени. Наречие. Конечные гласные наречий. </w:t>
      </w:r>
    </w:p>
    <w:p w:rsidR="00BB0097" w:rsidRPr="00BB0097" w:rsidRDefault="00BB0097" w:rsidP="00BB0097">
      <w:pPr>
        <w:spacing w:after="67" w:line="259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BB0097" w:rsidRPr="00BB0097" w:rsidRDefault="00BB0097" w:rsidP="00BB0097">
      <w:pPr>
        <w:spacing w:after="62" w:line="259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b/>
          <w:color w:val="000000"/>
          <w:sz w:val="24"/>
        </w:rPr>
        <w:t xml:space="preserve">Развитие фонематического анализа и синтеза. Согласные звуки. </w:t>
      </w:r>
    </w:p>
    <w:p w:rsidR="00BB0097" w:rsidRPr="00BB0097" w:rsidRDefault="00BB0097" w:rsidP="00BB0097">
      <w:pPr>
        <w:spacing w:after="48" w:line="270" w:lineRule="auto"/>
        <w:ind w:right="8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Парные звонкие и глухие согласные в слабых позициях (на конце и в середине слова). Твёрдые и мягкие согласные. Обозначение мягкости согласных двумя способами: гласными второго ряда и мягким знаком. Разделительный мягкий знак. Разделительный твёрдый знак.  </w:t>
      </w:r>
    </w:p>
    <w:p w:rsidR="00BB0097" w:rsidRPr="00BB0097" w:rsidRDefault="00BB0097" w:rsidP="00BB0097">
      <w:pPr>
        <w:spacing w:after="0" w:line="270" w:lineRule="auto"/>
        <w:ind w:right="8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Дифференциация разделительного мягкого и твёрдого знаков. Непроизносимые согласные. Двойные согласные. Правописание согласных в приставках. Употребление мягкого знака для обозначения грамматических форм. Правописание согласной буквы Н в суффиксах причастий. Одна и две буквы Н в наречиях на – о, </w:t>
      </w:r>
      <w:proofErr w:type="gramStart"/>
      <w:r w:rsidRPr="00BB0097">
        <w:rPr>
          <w:rFonts w:ascii="Times New Roman" w:eastAsia="Times New Roman" w:hAnsi="Times New Roman" w:cs="Times New Roman"/>
          <w:color w:val="000000"/>
          <w:sz w:val="24"/>
        </w:rPr>
        <w:t>-е</w:t>
      </w:r>
      <w:proofErr w:type="gram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. </w:t>
      </w:r>
    </w:p>
    <w:p w:rsidR="00BB0097" w:rsidRPr="00BB0097" w:rsidRDefault="00BB0097" w:rsidP="00BB0097">
      <w:pPr>
        <w:spacing w:after="0" w:line="259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BB0097" w:rsidRPr="00BB0097" w:rsidRDefault="00BB0097" w:rsidP="00BB0097">
      <w:pPr>
        <w:spacing w:after="0" w:line="259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b/>
          <w:color w:val="000000"/>
          <w:sz w:val="24"/>
        </w:rPr>
        <w:t xml:space="preserve">Развитие слогового анализа и синтеза. </w:t>
      </w: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Правописание сложных слов. </w:t>
      </w:r>
    </w:p>
    <w:p w:rsidR="00BB0097" w:rsidRPr="00BB0097" w:rsidRDefault="00BB0097" w:rsidP="00BB0097">
      <w:pPr>
        <w:spacing w:after="0" w:line="259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</w:p>
    <w:p w:rsidR="00BB0097" w:rsidRPr="00BB0097" w:rsidRDefault="00BB0097" w:rsidP="00BB0097">
      <w:pPr>
        <w:spacing w:after="17" w:line="270" w:lineRule="auto"/>
        <w:ind w:right="8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spellStart"/>
      <w:r w:rsidRPr="00BB0097">
        <w:rPr>
          <w:rFonts w:ascii="Times New Roman" w:eastAsia="Times New Roman" w:hAnsi="Times New Roman" w:cs="Times New Roman"/>
          <w:b/>
          <w:color w:val="000000"/>
          <w:sz w:val="24"/>
        </w:rPr>
        <w:t>Морфемика</w:t>
      </w:r>
      <w:proofErr w:type="spellEnd"/>
      <w:r w:rsidRPr="00BB0097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и </w:t>
      </w:r>
      <w:proofErr w:type="spellStart"/>
      <w:r w:rsidRPr="00BB0097">
        <w:rPr>
          <w:rFonts w:ascii="Times New Roman" w:eastAsia="Times New Roman" w:hAnsi="Times New Roman" w:cs="Times New Roman"/>
          <w:b/>
          <w:color w:val="000000"/>
          <w:sz w:val="24"/>
        </w:rPr>
        <w:t>словообразование</w:t>
      </w:r>
      <w:proofErr w:type="gramStart"/>
      <w:r w:rsidRPr="00BB0097"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  <w:r w:rsidRPr="00BB0097">
        <w:rPr>
          <w:rFonts w:ascii="Times New Roman" w:eastAsia="Times New Roman" w:hAnsi="Times New Roman" w:cs="Times New Roman"/>
          <w:color w:val="000000"/>
          <w:sz w:val="24"/>
        </w:rPr>
        <w:t>О</w:t>
      </w:r>
      <w:proofErr w:type="gramEnd"/>
      <w:r w:rsidRPr="00BB0097">
        <w:rPr>
          <w:rFonts w:ascii="Times New Roman" w:eastAsia="Times New Roman" w:hAnsi="Times New Roman" w:cs="Times New Roman"/>
          <w:color w:val="000000"/>
          <w:sz w:val="24"/>
        </w:rPr>
        <w:t>снова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 слова и окончание. Корень слова. Однокоренные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</w:rPr>
        <w:t>слова</w:t>
      </w:r>
      <w:proofErr w:type="gramStart"/>
      <w:r w:rsidRPr="00BB0097">
        <w:rPr>
          <w:rFonts w:ascii="Times New Roman" w:eastAsia="Times New Roman" w:hAnsi="Times New Roman" w:cs="Times New Roman"/>
          <w:color w:val="000000"/>
          <w:sz w:val="24"/>
        </w:rPr>
        <w:t>.П</w:t>
      </w:r>
      <w:proofErr w:type="gramEnd"/>
      <w:r w:rsidRPr="00BB0097">
        <w:rPr>
          <w:rFonts w:ascii="Times New Roman" w:eastAsia="Times New Roman" w:hAnsi="Times New Roman" w:cs="Times New Roman"/>
          <w:color w:val="000000"/>
          <w:sz w:val="24"/>
        </w:rPr>
        <w:t>риставка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. Роль приставки в изменении значения слова. Слова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</w:rPr>
        <w:t>сприставками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gram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противоположными</w:t>
      </w:r>
      <w:proofErr w:type="gram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 и близкими по значению. Суффикс.</w:t>
      </w:r>
      <w:r w:rsidRPr="00BB0097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r w:rsidRPr="00BB0097">
        <w:rPr>
          <w:rFonts w:ascii="Times New Roman" w:eastAsia="Times New Roman" w:hAnsi="Times New Roman" w:cs="Times New Roman"/>
          <w:color w:val="000000"/>
          <w:sz w:val="24"/>
        </w:rPr>
        <w:t>Образование качественных прилагательных с помощью различных суффиксов (-</w:t>
      </w:r>
      <w:proofErr w:type="gram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н-</w:t>
      </w:r>
      <w:proofErr w:type="gramEnd"/>
      <w:r w:rsidRPr="00BB0097">
        <w:rPr>
          <w:rFonts w:ascii="Times New Roman" w:eastAsia="Times New Roman" w:hAnsi="Times New Roman" w:cs="Times New Roman"/>
          <w:color w:val="000000"/>
          <w:sz w:val="24"/>
        </w:rPr>
        <w:t>, -ив-, -лив-, -чик-, -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оват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</w:rPr>
        <w:t>-, -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еват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</w:rPr>
        <w:t>-). Образование относительных прилагательных (-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ов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</w:rPr>
        <w:t>-,-ев-, -н-, -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</w:rPr>
        <w:t>ян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</w:rPr>
        <w:t>-, -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</w:rPr>
        <w:t>ск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</w:rPr>
        <w:t>-, -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енн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</w:rPr>
        <w:t>-). Образование притяжательных. прилагательных (-ин-, …). Сложные слова. Сложносокращённые слова.</w:t>
      </w:r>
      <w:r w:rsidRPr="00BB0097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</w:p>
    <w:p w:rsidR="00BB0097" w:rsidRPr="00BB0097" w:rsidRDefault="00BB0097" w:rsidP="00BB0097">
      <w:pPr>
        <w:spacing w:after="46" w:line="259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BB0097" w:rsidRPr="00BB0097" w:rsidRDefault="00BB0097" w:rsidP="00BB0097">
      <w:pPr>
        <w:spacing w:after="28" w:line="270" w:lineRule="auto"/>
        <w:ind w:right="8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b/>
          <w:color w:val="000000"/>
          <w:sz w:val="24"/>
        </w:rPr>
        <w:t xml:space="preserve">Словоизменение. Имя существительное. </w:t>
      </w:r>
      <w:r w:rsidRPr="00BB0097">
        <w:rPr>
          <w:rFonts w:ascii="Times New Roman" w:eastAsia="Times New Roman" w:hAnsi="Times New Roman" w:cs="Times New Roman"/>
          <w:color w:val="000000"/>
          <w:sz w:val="24"/>
        </w:rPr>
        <w:t>Изменение существительных по числам. Изменение существительных</w:t>
      </w:r>
      <w:r w:rsidRPr="00BB0097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по падежам, в том числе существительных на </w:t>
      </w:r>
      <w:proofErr w:type="gramStart"/>
      <w:r w:rsidRPr="00BB0097">
        <w:rPr>
          <w:rFonts w:ascii="Times New Roman" w:eastAsia="Times New Roman" w:hAnsi="Times New Roman" w:cs="Times New Roman"/>
          <w:color w:val="000000"/>
          <w:sz w:val="24"/>
        </w:rPr>
        <w:t>–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и</w:t>
      </w:r>
      <w:proofErr w:type="gramEnd"/>
      <w:r w:rsidRPr="00BB0097">
        <w:rPr>
          <w:rFonts w:ascii="Times New Roman" w:eastAsia="Times New Roman" w:hAnsi="Times New Roman" w:cs="Times New Roman"/>
          <w:color w:val="000000"/>
          <w:sz w:val="24"/>
        </w:rPr>
        <w:t>и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</w:rPr>
        <w:t>, -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ие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</w:rPr>
        <w:t>, -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ия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 (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В.п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.,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</w:rPr>
        <w:t>Р.п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., Т.п.). Изменение существительных по падежам, в том числе существительных на </w:t>
      </w:r>
      <w:proofErr w:type="gramStart"/>
      <w:r w:rsidRPr="00BB0097">
        <w:rPr>
          <w:rFonts w:ascii="Times New Roman" w:eastAsia="Times New Roman" w:hAnsi="Times New Roman" w:cs="Times New Roman"/>
          <w:color w:val="000000"/>
          <w:sz w:val="24"/>
        </w:rPr>
        <w:t>–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и</w:t>
      </w:r>
      <w:proofErr w:type="gramEnd"/>
      <w:r w:rsidRPr="00BB0097">
        <w:rPr>
          <w:rFonts w:ascii="Times New Roman" w:eastAsia="Times New Roman" w:hAnsi="Times New Roman" w:cs="Times New Roman"/>
          <w:color w:val="000000"/>
          <w:sz w:val="24"/>
        </w:rPr>
        <w:t>и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</w:rPr>
        <w:t>, -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ие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</w:rPr>
        <w:t>, -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ия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 (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Д.п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.,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П.п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</w:rPr>
        <w:t>.). Несклоняемые имена существительные.</w:t>
      </w:r>
      <w:r w:rsidRPr="00BB0097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</w:p>
    <w:p w:rsidR="00BB0097" w:rsidRPr="00BB0097" w:rsidRDefault="00BB0097" w:rsidP="00BB0097">
      <w:pPr>
        <w:spacing w:after="68" w:line="259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BB0097" w:rsidRPr="00BB0097" w:rsidRDefault="00BB0097" w:rsidP="00BB0097">
      <w:pPr>
        <w:spacing w:after="62" w:line="259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b/>
          <w:color w:val="000000"/>
          <w:sz w:val="24"/>
        </w:rPr>
        <w:t xml:space="preserve">Словоизменение. Имя прилагательное. </w:t>
      </w:r>
    </w:p>
    <w:p w:rsidR="00BB0097" w:rsidRPr="00BB0097" w:rsidRDefault="00BB0097" w:rsidP="00BB0097">
      <w:pPr>
        <w:spacing w:after="27" w:line="270" w:lineRule="auto"/>
        <w:ind w:right="8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>Род имён прилагательных. Изменение прилагательных по числам и по</w:t>
      </w:r>
      <w:r w:rsidRPr="00BB0097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r w:rsidRPr="00BB0097">
        <w:rPr>
          <w:rFonts w:ascii="Times New Roman" w:eastAsia="Times New Roman" w:hAnsi="Times New Roman" w:cs="Times New Roman"/>
          <w:color w:val="000000"/>
          <w:sz w:val="24"/>
        </w:rPr>
        <w:t>падежам. Согласование прилагательных с существительными в роде и в</w:t>
      </w:r>
      <w:r w:rsidRPr="00BB0097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r w:rsidRPr="00BB0097">
        <w:rPr>
          <w:rFonts w:ascii="Times New Roman" w:eastAsia="Times New Roman" w:hAnsi="Times New Roman" w:cs="Times New Roman"/>
          <w:color w:val="000000"/>
          <w:sz w:val="24"/>
        </w:rPr>
        <w:t>числе. Степени сравнения имени прилагательных.</w:t>
      </w:r>
      <w:r w:rsidRPr="00BB0097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</w:p>
    <w:p w:rsidR="00BB0097" w:rsidRPr="00BB0097" w:rsidRDefault="00BB0097" w:rsidP="00BB0097">
      <w:pPr>
        <w:spacing w:after="48" w:line="259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BB0097" w:rsidRPr="00BB0097" w:rsidRDefault="00BB0097" w:rsidP="00BB0097">
      <w:pPr>
        <w:spacing w:after="48" w:line="270" w:lineRule="auto"/>
        <w:ind w:right="3713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b/>
          <w:color w:val="000000"/>
          <w:sz w:val="24"/>
        </w:rPr>
        <w:t xml:space="preserve">Словоизменение. Числительное. </w:t>
      </w: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Согласование порядковых числительных с существительными. </w:t>
      </w:r>
    </w:p>
    <w:p w:rsidR="00BB0097" w:rsidRPr="00BB0097" w:rsidRDefault="00BB0097" w:rsidP="00BB0097">
      <w:pPr>
        <w:spacing w:after="67" w:line="259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BB0097" w:rsidRPr="00BB0097" w:rsidRDefault="00BB0097" w:rsidP="00BB0097">
      <w:pPr>
        <w:spacing w:after="62" w:line="259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b/>
          <w:color w:val="000000"/>
          <w:sz w:val="24"/>
        </w:rPr>
        <w:t xml:space="preserve">Словоизменение. Местоимение. </w:t>
      </w:r>
    </w:p>
    <w:p w:rsidR="00BB0097" w:rsidRPr="00BB0097" w:rsidRDefault="00BB0097" w:rsidP="00BB0097">
      <w:pPr>
        <w:spacing w:after="0" w:line="270" w:lineRule="auto"/>
        <w:ind w:right="8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Согласование местоимений с существительными. </w:t>
      </w:r>
    </w:p>
    <w:p w:rsidR="00BB0097" w:rsidRPr="00BB0097" w:rsidRDefault="00BB0097" w:rsidP="00BB0097">
      <w:pPr>
        <w:spacing w:after="66" w:line="259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 </w:t>
      </w:r>
    </w:p>
    <w:p w:rsidR="00BB0097" w:rsidRPr="00BB0097" w:rsidRDefault="00BB0097" w:rsidP="00BB0097">
      <w:pPr>
        <w:spacing w:after="62" w:line="259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b/>
          <w:color w:val="000000"/>
          <w:sz w:val="24"/>
        </w:rPr>
        <w:t xml:space="preserve">Словоизменение. Глагол.  </w:t>
      </w:r>
    </w:p>
    <w:p w:rsidR="00BB0097" w:rsidRPr="00BB0097" w:rsidRDefault="00BB0097" w:rsidP="00BB0097">
      <w:pPr>
        <w:spacing w:after="1" w:line="270" w:lineRule="auto"/>
        <w:ind w:right="8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>Изменение глаголов по временам. Изменение глаголов по числам. Изменение глаголов по родам в прошедшем времени. Согласование с именем существительным. Согласование глаголов с существительными в числе. Изменение глагола по лицам и числам. Спряжение глаголов. Окончания глаголов.</w:t>
      </w:r>
      <w:r w:rsidRPr="00BB0097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</w:p>
    <w:p w:rsidR="00BB0097" w:rsidRPr="00BB0097" w:rsidRDefault="00BB0097" w:rsidP="00BB0097">
      <w:pPr>
        <w:spacing w:after="67" w:line="259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BB0097" w:rsidRPr="00BB0097" w:rsidRDefault="00BB0097" w:rsidP="00BB0097">
      <w:pPr>
        <w:spacing w:after="62" w:line="259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b/>
          <w:color w:val="000000"/>
          <w:sz w:val="24"/>
        </w:rPr>
        <w:t xml:space="preserve">Развитие анализа структуры предложения. </w:t>
      </w:r>
    </w:p>
    <w:p w:rsidR="00BB0097" w:rsidRPr="00BB0097" w:rsidRDefault="00BB0097" w:rsidP="00BB0097">
      <w:pPr>
        <w:spacing w:after="0" w:line="270" w:lineRule="auto"/>
        <w:ind w:right="8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Уточнение представлений о предложении. Типы предложений по цели высказывания. Грамматическая основа. Второстепенные члены предложения. Однородные члены предложения. Обращение. Прямая и косвенная речь. Членение сплошного текста на предложения. Составление текста из предложений, данных в разбивку. Составление текста из деформированных предложений. Причастный оборот. Деепричастный оборот. Анализ предложений с непроизводными предлогами (без, до, для, из, к, над, </w:t>
      </w:r>
      <w:proofErr w:type="gram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о(</w:t>
      </w:r>
      <w:proofErr w:type="gramEnd"/>
      <w:r w:rsidRPr="00BB0097">
        <w:rPr>
          <w:rFonts w:ascii="Times New Roman" w:eastAsia="Times New Roman" w:hAnsi="Times New Roman" w:cs="Times New Roman"/>
          <w:color w:val="000000"/>
          <w:sz w:val="24"/>
        </w:rPr>
        <w:t>об), от, по, под, пред, при, про, у, с, через). Анализ предложений со сложными предлогами (</w:t>
      </w:r>
      <w:proofErr w:type="gram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из-за</w:t>
      </w:r>
      <w:proofErr w:type="gram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, из-под, по-за, по-над). </w:t>
      </w:r>
      <w:proofErr w:type="gram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Анализ предложений с производными предлогами (ввиду, вместо, вроде, вследствие, сверх, насчёт, в продолжение, в течение, в виде).</w:t>
      </w:r>
      <w:proofErr w:type="gram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 Конструирование предложений со словами, данными в начальной форме, включая предлоги. Распространение предложений. Построение сложносочинённых предложений с союзами (и, а, но). Построение и перестроение сложноподчинённых предложений с союзами (чтобы, потому что, и т. д.). Связь слов в предложении (согласование, управление, примыкание). Работа с деформированным предложением. </w:t>
      </w:r>
    </w:p>
    <w:p w:rsidR="00BB0097" w:rsidRPr="00BB0097" w:rsidRDefault="00BB0097" w:rsidP="00BB0097">
      <w:pPr>
        <w:spacing w:after="0" w:line="259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BB0097" w:rsidRPr="00BB0097" w:rsidRDefault="00BB0097" w:rsidP="00BB0097">
      <w:pPr>
        <w:spacing w:after="0" w:line="259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BB0097" w:rsidRPr="00BB0097" w:rsidRDefault="00BB0097" w:rsidP="00BB0097">
      <w:pPr>
        <w:spacing w:after="62" w:line="259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b/>
          <w:color w:val="000000"/>
          <w:sz w:val="24"/>
        </w:rPr>
        <w:t>Развитие анализа структуры текста.</w:t>
      </w: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BB0097" w:rsidRPr="00BB0097" w:rsidRDefault="00BB0097" w:rsidP="00BB0097">
      <w:pPr>
        <w:spacing w:after="28" w:line="270" w:lineRule="auto"/>
        <w:ind w:right="840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Текст. Дифференциация понятий «текст», «предложение». Тема текста и его основная мысль. Заглавие текста. План текста. Виды плана. Подробное изложение. Сжатое изложение. Выборочное изложение. Типы текстов: повествование, описание, рассуждение. Сочинение. Редактирование текста. </w:t>
      </w:r>
      <w:proofErr w:type="spellStart"/>
      <w:proofErr w:type="gram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Речевые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ошибки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.</w:t>
      </w:r>
      <w:proofErr w:type="gram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proofErr w:type="gram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Работа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с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деформированным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текстом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.</w:t>
      </w:r>
      <w:proofErr w:type="gram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</w:p>
    <w:p w:rsidR="00BB0097" w:rsidRPr="00BB0097" w:rsidRDefault="00BB0097" w:rsidP="00BB0097">
      <w:pPr>
        <w:spacing w:after="62" w:line="259" w:lineRule="auto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</w:p>
    <w:p w:rsidR="00BB0097" w:rsidRPr="00BB0097" w:rsidRDefault="00BB0097" w:rsidP="00BB0097">
      <w:pPr>
        <w:numPr>
          <w:ilvl w:val="0"/>
          <w:numId w:val="8"/>
        </w:numPr>
        <w:spacing w:after="48" w:line="270" w:lineRule="auto"/>
        <w:ind w:right="840" w:hanging="360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Консультативная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работа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. </w:t>
      </w:r>
    </w:p>
    <w:p w:rsidR="00BB0097" w:rsidRPr="00BB0097" w:rsidRDefault="00BB0097" w:rsidP="00BB0097">
      <w:pPr>
        <w:spacing w:after="48" w:line="270" w:lineRule="auto"/>
        <w:ind w:right="8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b/>
          <w:i/>
          <w:color w:val="000000"/>
          <w:sz w:val="24"/>
        </w:rPr>
        <w:t xml:space="preserve"> </w:t>
      </w:r>
      <w:r w:rsidRPr="00BB0097">
        <w:rPr>
          <w:rFonts w:ascii="Times New Roman" w:eastAsia="Times New Roman" w:hAnsi="Times New Roman" w:cs="Times New Roman"/>
          <w:color w:val="000000"/>
          <w:sz w:val="24"/>
        </w:rPr>
        <w:t>Обеспечивает непрерывность специального</w:t>
      </w:r>
      <w:r w:rsidRPr="00BB0097">
        <w:rPr>
          <w:rFonts w:ascii="Times New Roman" w:eastAsia="Times New Roman" w:hAnsi="Times New Roman" w:cs="Times New Roman"/>
          <w:b/>
          <w:i/>
          <w:color w:val="000000"/>
          <w:sz w:val="24"/>
        </w:rPr>
        <w:t xml:space="preserve"> </w:t>
      </w: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сопровождения детей с ЗПР и их семей по вопросам реализации дифференцированных условий обучения, воспитания, коррекции, развития и социализации воспитанников. </w:t>
      </w:r>
    </w:p>
    <w:p w:rsidR="00BB0097" w:rsidRPr="00BB0097" w:rsidRDefault="00BB0097" w:rsidP="00BB0097">
      <w:pPr>
        <w:numPr>
          <w:ilvl w:val="0"/>
          <w:numId w:val="8"/>
        </w:numPr>
        <w:spacing w:after="48" w:line="270" w:lineRule="auto"/>
        <w:ind w:right="840" w:hanging="360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Информационно-просветительская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работа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. </w:t>
      </w:r>
    </w:p>
    <w:p w:rsidR="00BB0097" w:rsidRPr="00BB0097" w:rsidRDefault="00BB0097" w:rsidP="00BB0097">
      <w:pPr>
        <w:spacing w:after="25" w:line="270" w:lineRule="auto"/>
        <w:ind w:right="8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gramStart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Направлена на разъяснительную деятельность по вопросам, связанным с особенностями образовательного процесса для детей с ЗПР, их родителями (законными представителями), педагогическими работниками. </w:t>
      </w:r>
      <w:proofErr w:type="gramEnd"/>
    </w:p>
    <w:p w:rsidR="00BB0097" w:rsidRPr="00BB0097" w:rsidRDefault="00BB0097" w:rsidP="00BB0097">
      <w:pPr>
        <w:spacing w:after="67" w:line="259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BB0097" w:rsidRPr="00BB0097" w:rsidRDefault="00BB0097" w:rsidP="00BB0097">
      <w:pPr>
        <w:keepNext/>
        <w:keepLines/>
        <w:spacing w:after="62" w:line="259" w:lineRule="auto"/>
        <w:outlineLvl w:val="1"/>
        <w:rPr>
          <w:rFonts w:ascii="Times New Roman" w:eastAsia="Times New Roman" w:hAnsi="Times New Roman" w:cs="Times New Roman"/>
          <w:b/>
          <w:color w:val="000000"/>
          <w:sz w:val="24"/>
        </w:rPr>
      </w:pPr>
      <w:bookmarkStart w:id="13" w:name="_Toc26956"/>
      <w:r w:rsidRPr="00BB0097">
        <w:rPr>
          <w:rFonts w:ascii="Times New Roman" w:eastAsia="Times New Roman" w:hAnsi="Times New Roman" w:cs="Times New Roman"/>
          <w:b/>
          <w:color w:val="000000"/>
          <w:sz w:val="24"/>
        </w:rPr>
        <w:t xml:space="preserve">ЭТАПЫ КОРРЕКЦИОННО-РАЗВИВАЮЩЕЙ РАБОТЫ </w:t>
      </w:r>
      <w:bookmarkEnd w:id="13"/>
    </w:p>
    <w:p w:rsidR="00BB0097" w:rsidRPr="00BB0097" w:rsidRDefault="00BB0097" w:rsidP="00BB0097">
      <w:pPr>
        <w:spacing w:after="48" w:line="270" w:lineRule="auto"/>
        <w:ind w:right="8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b/>
          <w:color w:val="000000"/>
          <w:sz w:val="24"/>
        </w:rPr>
        <w:t xml:space="preserve">1. </w:t>
      </w:r>
      <w:r w:rsidRPr="00BB0097">
        <w:rPr>
          <w:rFonts w:ascii="Times New Roman" w:eastAsia="Times New Roman" w:hAnsi="Times New Roman" w:cs="Times New Roman"/>
          <w:color w:val="000000"/>
          <w:sz w:val="24"/>
        </w:rPr>
        <w:t>Развитие фонетико-фонематической стороны речи.</w:t>
      </w:r>
      <w:r w:rsidRPr="00BB0097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</w:p>
    <w:p w:rsidR="00BB0097" w:rsidRPr="00BB0097" w:rsidRDefault="00BB0097" w:rsidP="00BB0097">
      <w:pPr>
        <w:numPr>
          <w:ilvl w:val="0"/>
          <w:numId w:val="9"/>
        </w:numPr>
        <w:spacing w:after="48" w:line="270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коррекция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дефектов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произношения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; </w:t>
      </w:r>
    </w:p>
    <w:p w:rsidR="00BB0097" w:rsidRPr="00BB0097" w:rsidRDefault="00BB0097" w:rsidP="00BB0097">
      <w:pPr>
        <w:numPr>
          <w:ilvl w:val="0"/>
          <w:numId w:val="9"/>
        </w:numPr>
        <w:spacing w:after="48" w:line="270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формирование  полноценных  фонетических  представлений  на  базе  развития </w:t>
      </w:r>
    </w:p>
    <w:p w:rsidR="00BB0097" w:rsidRPr="00BB0097" w:rsidRDefault="00BB0097" w:rsidP="00BB0097">
      <w:pPr>
        <w:numPr>
          <w:ilvl w:val="0"/>
          <w:numId w:val="9"/>
        </w:numPr>
        <w:spacing w:after="48" w:line="270" w:lineRule="auto"/>
        <w:ind w:right="840" w:firstLine="566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фонематического восприятия, совершенствование звуковых обобщений в процессе упражнений в звуковом анализе и синтезе. </w:t>
      </w:r>
    </w:p>
    <w:p w:rsidR="00BB0097" w:rsidRPr="00BB0097" w:rsidRDefault="00BB0097" w:rsidP="00BB0097">
      <w:pPr>
        <w:numPr>
          <w:ilvl w:val="0"/>
          <w:numId w:val="10"/>
        </w:numPr>
        <w:spacing w:after="6" w:line="270" w:lineRule="auto"/>
        <w:ind w:right="840" w:hanging="2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Развитие лексико-грамматической стороны речи. </w:t>
      </w:r>
    </w:p>
    <w:p w:rsidR="00BB0097" w:rsidRPr="00BB0097" w:rsidRDefault="00BB0097" w:rsidP="00BB0097">
      <w:pPr>
        <w:spacing w:after="48" w:line="270" w:lineRule="auto"/>
        <w:ind w:right="8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Уточнение значений имеющихся в словарном запасе детей слов; дальнейшее обогащение словарного запаса путем накопления новых слов, относящихся к различным частям речи, формирования представлений о морфологических элементах слова, навыков морфемного анализа и синтеза слов. </w:t>
      </w:r>
    </w:p>
    <w:p w:rsidR="00BB0097" w:rsidRPr="00BB0097" w:rsidRDefault="00BB0097" w:rsidP="00BB0097">
      <w:pPr>
        <w:numPr>
          <w:ilvl w:val="0"/>
          <w:numId w:val="10"/>
        </w:numPr>
        <w:spacing w:after="0" w:line="270" w:lineRule="auto"/>
        <w:ind w:right="840" w:hanging="240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Развитие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связной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речи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. </w:t>
      </w:r>
    </w:p>
    <w:p w:rsidR="00BB0097" w:rsidRPr="00BB0097" w:rsidRDefault="00BB0097" w:rsidP="00BB0097">
      <w:pPr>
        <w:spacing w:after="48" w:line="270" w:lineRule="auto"/>
        <w:ind w:right="8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Уточнение, развитие, совершенствование грамматического оформления речи путем овладения моделями различных синтаксических конструкций. Развитие навыков самостоятельного высказывания, путем установления последовательности высказывания, отбора языковых средств, совершенствования навыка строить и перестраивать предложения по заданным образцам. </w:t>
      </w:r>
    </w:p>
    <w:p w:rsidR="00BB0097" w:rsidRPr="00BB0097" w:rsidRDefault="00BB0097" w:rsidP="00BB0097">
      <w:pPr>
        <w:spacing w:after="21" w:line="259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BB0097" w:rsidRPr="00BB0097" w:rsidRDefault="00BB0097" w:rsidP="00BB0097">
      <w:pPr>
        <w:spacing w:after="18" w:line="259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BB0097" w:rsidRPr="00BB0097" w:rsidRDefault="00BB0097" w:rsidP="00BB0097">
      <w:pPr>
        <w:spacing w:after="0" w:line="259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4" w:name="_Toc26957"/>
      <w:r w:rsidRPr="00BB009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  <w:bookmarkEnd w:id="14"/>
    </w:p>
    <w:p w:rsidR="00BB0097" w:rsidRDefault="00BB0097" w:rsidP="00BB0097">
      <w:pPr>
        <w:spacing w:after="0" w:line="259" w:lineRule="auto"/>
        <w:ind w:right="2893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B009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Учебно-тематический план 5 класс</w:t>
      </w:r>
    </w:p>
    <w:p w:rsidR="00BB0097" w:rsidRPr="00BB0097" w:rsidRDefault="00BB0097" w:rsidP="00BB0097">
      <w:pPr>
        <w:spacing w:after="0" w:line="259" w:lineRule="auto"/>
        <w:ind w:right="289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9352" w:type="dxa"/>
        <w:tblInd w:w="5" w:type="dxa"/>
        <w:tblCellMar>
          <w:top w:w="14" w:type="dxa"/>
          <w:left w:w="0" w:type="dxa"/>
          <w:right w:w="50" w:type="dxa"/>
        </w:tblCellMar>
        <w:tblLook w:val="04A0" w:firstRow="1" w:lastRow="0" w:firstColumn="1" w:lastColumn="0" w:noHBand="0" w:noVBand="1"/>
      </w:tblPr>
      <w:tblGrid>
        <w:gridCol w:w="674"/>
        <w:gridCol w:w="231"/>
        <w:gridCol w:w="7456"/>
        <w:gridCol w:w="991"/>
      </w:tblGrid>
      <w:tr w:rsidR="00BB0097" w:rsidRPr="00BB0097" w:rsidTr="007B3042">
        <w:trPr>
          <w:trHeight w:val="76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 xml:space="preserve">№ 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proofErr w:type="spellStart"/>
            <w:r w:rsidRPr="00BB009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>Темы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B009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>занятий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proofErr w:type="spellStart"/>
            <w:r w:rsidRPr="00BB009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>кол-во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B009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</w:tc>
      </w:tr>
      <w:tr w:rsidR="00BB0097" w:rsidRPr="00BB0097" w:rsidTr="007B3042">
        <w:trPr>
          <w:trHeight w:val="1915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B0097" w:rsidRPr="00BB0097" w:rsidRDefault="00BB0097" w:rsidP="00BB0097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6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Диагностика.  </w:t>
            </w:r>
          </w:p>
          <w:p w:rsidR="00BB0097" w:rsidRPr="00BB0097" w:rsidRDefault="00BB0097" w:rsidP="00BB0097">
            <w:pPr>
              <w:spacing w:after="1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Развитие фонематического анализа и синтеза. Гласные звуки. </w:t>
            </w:r>
          </w:p>
          <w:p w:rsidR="00BB0097" w:rsidRPr="00BB0097" w:rsidRDefault="00BB0097" w:rsidP="00BB0097">
            <w:pPr>
              <w:spacing w:after="4" w:line="311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Ударение. Роль ударения. Проверяемые безударные гласные в </w:t>
            </w:r>
            <w:proofErr w:type="gram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корне слова</w:t>
            </w:r>
            <w:proofErr w:type="gram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</w:p>
          <w:p w:rsidR="00BB0097" w:rsidRPr="00BB0097" w:rsidRDefault="00BB0097" w:rsidP="00BB0097">
            <w:pPr>
              <w:spacing w:after="65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Проверяемые безударные гласные в </w:t>
            </w:r>
            <w:proofErr w:type="gram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>корне слова</w:t>
            </w:r>
            <w:proofErr w:type="gram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</w:p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Гласные после шипящих и Ц.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5 </w:t>
            </w:r>
          </w:p>
        </w:tc>
      </w:tr>
      <w:tr w:rsidR="00BB0097" w:rsidRPr="00BB0097" w:rsidTr="007B3042">
        <w:trPr>
          <w:trHeight w:val="286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B0097" w:rsidRPr="00BB0097" w:rsidRDefault="00BB0097" w:rsidP="00BB0097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93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Развитие фонематического анализа и синтеза. Согласные звуки. Парные звонкие и глухие согласные в слабых позициях (на конце и в середине слова). </w:t>
            </w:r>
          </w:p>
          <w:p w:rsidR="00BB0097" w:rsidRPr="00BB0097" w:rsidRDefault="00BB0097" w:rsidP="00BB0097">
            <w:pPr>
              <w:spacing w:after="0" w:line="314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Твёрдые и мягкие согласные. Обозначение мягкости согласных двумя способами: гласными второго ряда и мягким знаком. </w:t>
            </w:r>
          </w:p>
          <w:p w:rsidR="00BB0097" w:rsidRPr="00BB0097" w:rsidRDefault="00BB0097" w:rsidP="00BB0097">
            <w:pPr>
              <w:spacing w:after="6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Разделительный мягкий знак. Разделительный твёрдый знак. </w:t>
            </w:r>
          </w:p>
          <w:p w:rsidR="00BB0097" w:rsidRPr="00BB0097" w:rsidRDefault="00BB0097" w:rsidP="00BB0097">
            <w:pPr>
              <w:spacing w:after="65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Дифференциация разделительного мягкого и твёрдого знаков. </w:t>
            </w:r>
          </w:p>
          <w:p w:rsidR="00BB0097" w:rsidRPr="00BB0097" w:rsidRDefault="00BB0097" w:rsidP="00BB0097">
            <w:pPr>
              <w:spacing w:after="6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Непроизносимые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согласные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. </w:t>
            </w:r>
          </w:p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Двойные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согласные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6 </w:t>
            </w:r>
          </w:p>
        </w:tc>
      </w:tr>
      <w:tr w:rsidR="00BB0097" w:rsidRPr="00BB0097" w:rsidTr="007B3042">
        <w:trPr>
          <w:trHeight w:val="3185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B0097" w:rsidRPr="00BB0097" w:rsidRDefault="00BB0097" w:rsidP="00BB0097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3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6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Морфемика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словообразование. </w:t>
            </w:r>
          </w:p>
          <w:p w:rsidR="00BB0097" w:rsidRPr="00BB0097" w:rsidRDefault="00BB0097" w:rsidP="00BB0097">
            <w:pPr>
              <w:spacing w:after="6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Основа слова и окончание. </w:t>
            </w:r>
          </w:p>
          <w:p w:rsidR="00BB0097" w:rsidRPr="00BB0097" w:rsidRDefault="00BB0097" w:rsidP="00BB0097">
            <w:pPr>
              <w:spacing w:after="1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Корень слова. Однокоренные слова. </w:t>
            </w:r>
          </w:p>
          <w:p w:rsidR="00BB0097" w:rsidRPr="00BB0097" w:rsidRDefault="00BB0097" w:rsidP="00BB0097">
            <w:pPr>
              <w:spacing w:after="0" w:line="314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Приставка. Роль приставки в изменении значения слова. Слова с приставками, противоположными и близкими по значению. </w:t>
            </w:r>
          </w:p>
          <w:p w:rsidR="00BB0097" w:rsidRPr="00BB0097" w:rsidRDefault="00BB0097" w:rsidP="00BB0097">
            <w:pPr>
              <w:spacing w:after="2" w:line="305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>Суффикс. Образование качественных прилагательных с помощью различных суффиксов (-</w:t>
            </w:r>
            <w:proofErr w:type="gram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>н-</w:t>
            </w:r>
            <w:proofErr w:type="gram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>, -ив-, -лив-,-чик-, -</w:t>
            </w: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>оват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-, - </w:t>
            </w: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>еват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-). </w:t>
            </w:r>
          </w:p>
          <w:p w:rsidR="00BB0097" w:rsidRPr="00BB0097" w:rsidRDefault="00BB0097" w:rsidP="00BB0097">
            <w:pPr>
              <w:spacing w:after="22" w:line="29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Образование относительных прилагательных (-</w:t>
            </w: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>о</w:t>
            </w:r>
            <w:proofErr w:type="gram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>в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>-</w:t>
            </w:r>
            <w:proofErr w:type="gram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>,-ев-, - н-, -</w:t>
            </w: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>ян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>-, -</w:t>
            </w: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>ск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>-, -</w:t>
            </w: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>енн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-). </w:t>
            </w:r>
          </w:p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Образование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притяжательных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прилагательных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(-</w:t>
            </w: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ин</w:t>
            </w:r>
            <w:proofErr w:type="spellEnd"/>
            <w:proofErr w:type="gram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-, …)</w:t>
            </w:r>
            <w:proofErr w:type="gram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6 </w:t>
            </w:r>
          </w:p>
        </w:tc>
      </w:tr>
      <w:tr w:rsidR="00BB0097" w:rsidRPr="00BB0097" w:rsidTr="007B3042">
        <w:trPr>
          <w:trHeight w:val="1913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B0097" w:rsidRPr="00BB0097" w:rsidRDefault="00BB0097" w:rsidP="00BB0097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6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Словоизменение. Имя существительное. </w:t>
            </w:r>
          </w:p>
          <w:p w:rsidR="00BB0097" w:rsidRPr="00BB0097" w:rsidRDefault="00BB0097" w:rsidP="00BB0097">
            <w:pPr>
              <w:spacing w:after="1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Изменение существительных по числам. </w:t>
            </w:r>
          </w:p>
          <w:p w:rsidR="00BB0097" w:rsidRPr="00BB0097" w:rsidRDefault="00BB0097" w:rsidP="00BB0097">
            <w:pPr>
              <w:spacing w:after="0" w:line="314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Изменение существительных по падежам, в том числе существительных на </w:t>
            </w:r>
            <w:proofErr w:type="gram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>–</w:t>
            </w: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>и</w:t>
            </w:r>
            <w:proofErr w:type="gram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>и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- </w:t>
            </w: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>ие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>, -</w:t>
            </w: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>ия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</w:t>
            </w: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>В.п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., </w:t>
            </w: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>Р.п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., Т.п.). </w:t>
            </w:r>
          </w:p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Изменение существительных по падежам, в том числе существительных на </w:t>
            </w:r>
            <w:proofErr w:type="gram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>–</w:t>
            </w: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>и</w:t>
            </w:r>
            <w:proofErr w:type="gram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>и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- </w:t>
            </w: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>ие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>, -</w:t>
            </w: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>ия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(</w:t>
            </w: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>Д.п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., </w:t>
            </w: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>П.п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.).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3 </w:t>
            </w:r>
          </w:p>
        </w:tc>
      </w:tr>
      <w:tr w:rsidR="00BB0097" w:rsidRPr="00BB0097" w:rsidTr="007B3042">
        <w:trPr>
          <w:trHeight w:val="159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B0097" w:rsidRPr="00BB0097" w:rsidRDefault="00BB0097" w:rsidP="00BB0097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5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6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Словоизменение. Имя прилагательное. </w:t>
            </w:r>
          </w:p>
          <w:p w:rsidR="00BB0097" w:rsidRPr="00BB0097" w:rsidRDefault="00BB0097" w:rsidP="00BB0097">
            <w:pPr>
              <w:spacing w:after="6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Род имён прилагательных. </w:t>
            </w:r>
          </w:p>
          <w:p w:rsidR="00BB0097" w:rsidRPr="00BB0097" w:rsidRDefault="00BB0097" w:rsidP="00BB0097">
            <w:pPr>
              <w:spacing w:after="6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Изменение прилагательных по числам и по падежам. </w:t>
            </w:r>
          </w:p>
          <w:p w:rsidR="00BB0097" w:rsidRPr="00BB0097" w:rsidRDefault="00BB0097" w:rsidP="00BB0097">
            <w:pPr>
              <w:spacing w:after="6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Согласование прилагательных с существительными в роде. </w:t>
            </w:r>
          </w:p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Согласование прилагательных с существительными в числе.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4 </w:t>
            </w:r>
          </w:p>
        </w:tc>
      </w:tr>
      <w:tr w:rsidR="00BB0097" w:rsidRPr="00BB0097" w:rsidTr="007B3042">
        <w:trPr>
          <w:trHeight w:val="96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B0097" w:rsidRPr="00BB0097" w:rsidRDefault="00BB0097" w:rsidP="00BB0097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6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6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Словоизменение. Глагол. </w:t>
            </w:r>
          </w:p>
          <w:p w:rsidR="00BB0097" w:rsidRPr="00BB0097" w:rsidRDefault="00BB0097" w:rsidP="00BB0097">
            <w:pPr>
              <w:spacing w:after="6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Изменение глаголов по временам. </w:t>
            </w:r>
          </w:p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Изменение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глаголов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числам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4 </w:t>
            </w:r>
          </w:p>
        </w:tc>
      </w:tr>
      <w:tr w:rsidR="00BB0097" w:rsidRPr="00BB0097" w:rsidTr="007B3042">
        <w:trPr>
          <w:trHeight w:val="963"/>
        </w:trPr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1" w:line="313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Изменение глаголов по родам в прошедшем времени. Согласование с именем существительным. </w:t>
            </w:r>
          </w:p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Согласование глаголов с существительными в числе.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</w:tc>
      </w:tr>
      <w:tr w:rsidR="00BB0097" w:rsidRPr="00BB0097" w:rsidTr="007B3042">
        <w:trPr>
          <w:trHeight w:val="2232"/>
        </w:trPr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ind w:right="6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7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6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Развитие анализа структуры предложения. </w:t>
            </w:r>
          </w:p>
          <w:p w:rsidR="00BB0097" w:rsidRPr="00BB0097" w:rsidRDefault="00BB0097" w:rsidP="00BB0097">
            <w:pPr>
              <w:spacing w:after="6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Предложение. Грамматическая основа. </w:t>
            </w:r>
          </w:p>
          <w:p w:rsidR="00BB0097" w:rsidRPr="00BB0097" w:rsidRDefault="00BB0097" w:rsidP="00BB0097">
            <w:pPr>
              <w:spacing w:after="6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Второстепенные члены предложения. </w:t>
            </w:r>
          </w:p>
          <w:p w:rsidR="00BB0097" w:rsidRPr="00BB0097" w:rsidRDefault="00BB0097" w:rsidP="00BB0097">
            <w:pPr>
              <w:spacing w:after="64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Однородные члены предложения. </w:t>
            </w:r>
          </w:p>
          <w:p w:rsidR="00BB0097" w:rsidRPr="00BB0097" w:rsidRDefault="00BB0097" w:rsidP="00BB0097">
            <w:pPr>
              <w:spacing w:after="6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Обращение. </w:t>
            </w:r>
          </w:p>
          <w:p w:rsidR="00BB0097" w:rsidRPr="00BB0097" w:rsidRDefault="00BB0097" w:rsidP="00BB0097">
            <w:pPr>
              <w:spacing w:after="62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Прямая и косвенная речь. </w:t>
            </w:r>
          </w:p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Диагностика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6 </w:t>
            </w:r>
          </w:p>
        </w:tc>
      </w:tr>
      <w:tr w:rsidR="00BB0097" w:rsidRPr="00BB0097" w:rsidTr="007B3042">
        <w:trPr>
          <w:trHeight w:val="329"/>
        </w:trPr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Всего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часов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: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34 </w:t>
            </w:r>
          </w:p>
        </w:tc>
      </w:tr>
    </w:tbl>
    <w:p w:rsidR="00BB0097" w:rsidRPr="00BB0097" w:rsidRDefault="00BB0097" w:rsidP="00BB0097">
      <w:pPr>
        <w:spacing w:after="16" w:line="259" w:lineRule="auto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</w:p>
    <w:p w:rsidR="00BB0097" w:rsidRPr="00BB0097" w:rsidRDefault="00BB0097" w:rsidP="00BB0097">
      <w:pPr>
        <w:spacing w:after="64" w:line="259" w:lineRule="auto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</w:p>
    <w:p w:rsidR="00BB0097" w:rsidRDefault="00BB0097" w:rsidP="00BB0097">
      <w:pPr>
        <w:keepNext/>
        <w:keepLines/>
        <w:spacing w:after="0" w:line="259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Учебн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</w:rPr>
        <w:t>о-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тематический план 6 класс</w:t>
      </w:r>
    </w:p>
    <w:p w:rsidR="00BB0097" w:rsidRPr="00BB0097" w:rsidRDefault="00BB0097" w:rsidP="00BB0097">
      <w:pPr>
        <w:keepNext/>
        <w:keepLines/>
        <w:spacing w:after="0" w:line="259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24"/>
        </w:rPr>
      </w:pPr>
    </w:p>
    <w:tbl>
      <w:tblPr>
        <w:tblW w:w="9352" w:type="dxa"/>
        <w:tblInd w:w="5" w:type="dxa"/>
        <w:tblCellMar>
          <w:top w:w="14" w:type="dxa"/>
          <w:left w:w="106" w:type="dxa"/>
          <w:right w:w="101" w:type="dxa"/>
        </w:tblCellMar>
        <w:tblLook w:val="04A0" w:firstRow="1" w:lastRow="0" w:firstColumn="1" w:lastColumn="0" w:noHBand="0" w:noVBand="1"/>
      </w:tblPr>
      <w:tblGrid>
        <w:gridCol w:w="1243"/>
        <w:gridCol w:w="7118"/>
        <w:gridCol w:w="991"/>
      </w:tblGrid>
      <w:tr w:rsidR="00BB0097" w:rsidRPr="00BB0097" w:rsidTr="007B3042">
        <w:trPr>
          <w:trHeight w:val="64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 xml:space="preserve">№ </w:t>
            </w:r>
          </w:p>
        </w:tc>
        <w:tc>
          <w:tcPr>
            <w:tcW w:w="7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proofErr w:type="spellStart"/>
            <w:r w:rsidRPr="00BB009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>Темы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B009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>занятий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proofErr w:type="spellStart"/>
            <w:r w:rsidRPr="00BB009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>кол-во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B009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</w:tc>
      </w:tr>
      <w:tr w:rsidR="00BB0097" w:rsidRPr="00BB0097" w:rsidTr="007B3042">
        <w:trPr>
          <w:trHeight w:val="1598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lastRenderedPageBreak/>
              <w:t xml:space="preserve">1 </w:t>
            </w:r>
          </w:p>
        </w:tc>
        <w:tc>
          <w:tcPr>
            <w:tcW w:w="7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6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Диагностика.  </w:t>
            </w:r>
          </w:p>
          <w:p w:rsidR="00BB0097" w:rsidRPr="00BB0097" w:rsidRDefault="00BB0097" w:rsidP="00BB0097">
            <w:pPr>
              <w:spacing w:after="55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Развитие фонематического анализа и синтеза. Гласные звуки. </w:t>
            </w:r>
          </w:p>
          <w:p w:rsidR="00BB0097" w:rsidRPr="00BB0097" w:rsidRDefault="00BB0097" w:rsidP="00BB0097">
            <w:pPr>
              <w:spacing w:after="55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Чередование гласных О-А в корнях </w:t>
            </w:r>
            <w:proofErr w:type="gram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>-л</w:t>
            </w:r>
            <w:proofErr w:type="gram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ож-, -лаг-;-рос-, - </w:t>
            </w: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раст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>-, -</w:t>
            </w: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ращ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BB0097" w:rsidRPr="00BB0097" w:rsidRDefault="00BB0097" w:rsidP="00BB0097">
            <w:pPr>
              <w:spacing w:after="61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Чередование гласных О-А в корнях </w:t>
            </w:r>
            <w:proofErr w:type="gram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>-к</w:t>
            </w:r>
            <w:proofErr w:type="gram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>ос-, -</w:t>
            </w: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>кас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-; -гор-, - </w:t>
            </w: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>гар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Правописание гласных в приставках </w:t>
            </w:r>
            <w:proofErr w:type="gram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>–п</w:t>
            </w:r>
            <w:proofErr w:type="gram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ре-, -при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7 </w:t>
            </w:r>
          </w:p>
        </w:tc>
      </w:tr>
      <w:tr w:rsidR="00BB0097" w:rsidRPr="00BB0097" w:rsidTr="007B3042">
        <w:trPr>
          <w:trHeight w:val="1380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7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6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Развитие фонематического анализа и синтеза. Согласные звуки. </w:t>
            </w:r>
          </w:p>
          <w:p w:rsidR="00BB0097" w:rsidRPr="00BB0097" w:rsidRDefault="00BB0097" w:rsidP="00BB0097">
            <w:pPr>
              <w:spacing w:after="1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Правописание согласных в приставках </w:t>
            </w:r>
          </w:p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Употребление мягкого знака для обозначения грамматических форм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6 </w:t>
            </w:r>
          </w:p>
        </w:tc>
      </w:tr>
      <w:tr w:rsidR="00BB0097" w:rsidRPr="00BB0097" w:rsidTr="007B3042">
        <w:trPr>
          <w:trHeight w:val="718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3 </w:t>
            </w:r>
          </w:p>
        </w:tc>
        <w:tc>
          <w:tcPr>
            <w:tcW w:w="7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ind w:right="151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Развитие слогового анализа и синтеза Правописание сложных слов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2 </w:t>
            </w:r>
          </w:p>
        </w:tc>
      </w:tr>
      <w:tr w:rsidR="00BB0097" w:rsidRPr="00BB0097" w:rsidTr="007B3042">
        <w:trPr>
          <w:trHeight w:val="64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7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6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>Морфемика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и словообразование. </w:t>
            </w:r>
          </w:p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Сложные слова. </w:t>
            </w: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Сложносокращённые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слова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3 </w:t>
            </w:r>
          </w:p>
        </w:tc>
      </w:tr>
      <w:tr w:rsidR="00BB0097" w:rsidRPr="00BB0097" w:rsidTr="007B3042">
        <w:trPr>
          <w:trHeight w:val="646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5 </w:t>
            </w:r>
          </w:p>
        </w:tc>
        <w:tc>
          <w:tcPr>
            <w:tcW w:w="7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ind w:right="118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Словоизменение. Имя существительное. Несклоняемые имена существительные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2 </w:t>
            </w:r>
          </w:p>
        </w:tc>
      </w:tr>
      <w:tr w:rsidR="00BB0097" w:rsidRPr="00BB0097" w:rsidTr="007B3042">
        <w:trPr>
          <w:trHeight w:val="646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6 </w:t>
            </w:r>
          </w:p>
        </w:tc>
        <w:tc>
          <w:tcPr>
            <w:tcW w:w="7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6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Словоизменение. Имя прилагательное. </w:t>
            </w:r>
          </w:p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Степени сравнения имени прилагательных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2 </w:t>
            </w:r>
          </w:p>
        </w:tc>
      </w:tr>
      <w:tr w:rsidR="00BB0097" w:rsidRPr="00BB0097" w:rsidTr="007B3042">
        <w:trPr>
          <w:trHeight w:val="64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7 </w:t>
            </w:r>
          </w:p>
        </w:tc>
        <w:tc>
          <w:tcPr>
            <w:tcW w:w="7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6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Словоизменение. Числительное. </w:t>
            </w:r>
          </w:p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Согласование порядковых числительных с существительными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2 </w:t>
            </w:r>
          </w:p>
        </w:tc>
      </w:tr>
      <w:tr w:rsidR="00BB0097" w:rsidRPr="00BB0097" w:rsidTr="007B3042">
        <w:trPr>
          <w:trHeight w:val="646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8 </w:t>
            </w:r>
          </w:p>
        </w:tc>
        <w:tc>
          <w:tcPr>
            <w:tcW w:w="7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6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Словоизменение. Местоимение. </w:t>
            </w:r>
          </w:p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Согласование местоимений с существительными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2 </w:t>
            </w:r>
          </w:p>
        </w:tc>
      </w:tr>
      <w:tr w:rsidR="00BB0097" w:rsidRPr="00BB0097" w:rsidTr="007B3042">
        <w:trPr>
          <w:trHeight w:val="1279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9 </w:t>
            </w:r>
          </w:p>
        </w:tc>
        <w:tc>
          <w:tcPr>
            <w:tcW w:w="7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6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Словоизменение. Глагол. </w:t>
            </w:r>
          </w:p>
          <w:p w:rsidR="00BB0097" w:rsidRPr="00BB0097" w:rsidRDefault="00BB0097" w:rsidP="00BB0097">
            <w:pPr>
              <w:spacing w:after="6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Изменение глагола по лицам и числам </w:t>
            </w:r>
          </w:p>
          <w:p w:rsidR="00BB0097" w:rsidRPr="00BB0097" w:rsidRDefault="00BB0097" w:rsidP="00BB0097">
            <w:pPr>
              <w:spacing w:after="6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Спряжение глаголов. Окончания глаголов </w:t>
            </w:r>
          </w:p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Спряжение глаголов. </w:t>
            </w: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Окончания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глаголов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3 </w:t>
            </w:r>
          </w:p>
        </w:tc>
      </w:tr>
      <w:tr w:rsidR="00BB0097" w:rsidRPr="00BB0097" w:rsidTr="007B3042">
        <w:trPr>
          <w:trHeight w:val="962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10 </w:t>
            </w:r>
          </w:p>
        </w:tc>
        <w:tc>
          <w:tcPr>
            <w:tcW w:w="7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1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Развитие анализа структуры предложения. </w:t>
            </w:r>
          </w:p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Работа со сплошным текстом. Членение сплошного текста на предложения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5 </w:t>
            </w:r>
          </w:p>
        </w:tc>
      </w:tr>
      <w:tr w:rsidR="00BB0097" w:rsidRPr="00BB0097" w:rsidTr="007B3042">
        <w:trPr>
          <w:trHeight w:val="963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</w:tc>
        <w:tc>
          <w:tcPr>
            <w:tcW w:w="7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6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Составление текста из предложений, данных в разбивку. </w:t>
            </w:r>
          </w:p>
          <w:p w:rsidR="00BB0097" w:rsidRPr="00BB0097" w:rsidRDefault="00BB0097" w:rsidP="00BB0097">
            <w:pPr>
              <w:spacing w:after="62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Составление текста из деформированных предложений. </w:t>
            </w:r>
          </w:p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Диагностика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</w:tc>
      </w:tr>
      <w:tr w:rsidR="00BB0097" w:rsidRPr="00BB0097" w:rsidTr="007B3042">
        <w:trPr>
          <w:trHeight w:val="329"/>
        </w:trPr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7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Всего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часов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: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34 </w:t>
            </w:r>
          </w:p>
        </w:tc>
      </w:tr>
    </w:tbl>
    <w:p w:rsidR="00BB0097" w:rsidRPr="00BB0097" w:rsidRDefault="00BB0097" w:rsidP="00BB0097">
      <w:pPr>
        <w:spacing w:after="16" w:line="259" w:lineRule="auto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</w:p>
    <w:p w:rsidR="00BB0097" w:rsidRPr="00BB0097" w:rsidRDefault="00BB0097" w:rsidP="00BB0097">
      <w:pPr>
        <w:spacing w:after="16" w:line="259" w:lineRule="auto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</w:p>
    <w:p w:rsidR="00BB0097" w:rsidRDefault="00BB0097" w:rsidP="00BB0097">
      <w:pPr>
        <w:spacing w:after="19" w:line="259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BB0097" w:rsidRPr="00BB0097" w:rsidRDefault="00BB0097" w:rsidP="0062314B">
      <w:pPr>
        <w:spacing w:after="19" w:line="259" w:lineRule="auto"/>
        <w:jc w:val="center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Учебно – тематическое планирование</w:t>
      </w:r>
      <w:proofErr w:type="gramStart"/>
      <w:r w:rsidRPr="00BB0097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7</w:t>
      </w:r>
      <w:proofErr w:type="gramEnd"/>
      <w:r w:rsidRPr="00BB0097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proofErr w:type="spellStart"/>
      <w:r w:rsidRPr="00BB0097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класс</w:t>
      </w:r>
      <w:proofErr w:type="spellEnd"/>
    </w:p>
    <w:p w:rsidR="00BB0097" w:rsidRPr="00BB0097" w:rsidRDefault="00BB0097" w:rsidP="00BB0097">
      <w:pPr>
        <w:keepNext/>
        <w:keepLines/>
        <w:spacing w:after="0" w:line="259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24"/>
        </w:rPr>
      </w:pPr>
    </w:p>
    <w:tbl>
      <w:tblPr>
        <w:tblW w:w="9352" w:type="dxa"/>
        <w:tblInd w:w="5" w:type="dxa"/>
        <w:tblCellMar>
          <w:top w:w="14" w:type="dxa"/>
          <w:right w:w="101" w:type="dxa"/>
        </w:tblCellMar>
        <w:tblLook w:val="04A0" w:firstRow="1" w:lastRow="0" w:firstColumn="1" w:lastColumn="0" w:noHBand="0" w:noVBand="1"/>
      </w:tblPr>
      <w:tblGrid>
        <w:gridCol w:w="1231"/>
        <w:gridCol w:w="7130"/>
        <w:gridCol w:w="991"/>
      </w:tblGrid>
      <w:tr w:rsidR="00BB0097" w:rsidRPr="00BB0097" w:rsidTr="007B3042">
        <w:trPr>
          <w:trHeight w:val="646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 xml:space="preserve">№ </w:t>
            </w:r>
          </w:p>
        </w:tc>
        <w:tc>
          <w:tcPr>
            <w:tcW w:w="7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proofErr w:type="spellStart"/>
            <w:r w:rsidRPr="00BB009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>Темы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B009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>занятий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proofErr w:type="spellStart"/>
            <w:r w:rsidRPr="00BB009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>кол-во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B009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</w:tc>
      </w:tr>
      <w:tr w:rsidR="00BB0097" w:rsidRPr="00BB0097" w:rsidTr="007B3042">
        <w:trPr>
          <w:trHeight w:val="3502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lastRenderedPageBreak/>
              <w:t xml:space="preserve">1. </w:t>
            </w:r>
          </w:p>
        </w:tc>
        <w:tc>
          <w:tcPr>
            <w:tcW w:w="7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6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Диагностика.  </w:t>
            </w:r>
          </w:p>
          <w:p w:rsidR="00BB0097" w:rsidRPr="00BB0097" w:rsidRDefault="00BB0097" w:rsidP="00BB0097">
            <w:pPr>
              <w:spacing w:after="65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Развитие фонематического анализа и синтеза </w:t>
            </w:r>
          </w:p>
          <w:p w:rsidR="00BB0097" w:rsidRPr="00BB0097" w:rsidRDefault="00BB0097" w:rsidP="00BB0097">
            <w:pPr>
              <w:spacing w:after="58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Гласные звуки </w:t>
            </w:r>
          </w:p>
          <w:p w:rsidR="00BB0097" w:rsidRPr="00BB0097" w:rsidRDefault="00BB0097" w:rsidP="00BB0097">
            <w:pPr>
              <w:spacing w:after="1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Чередование гласных в корнях </w:t>
            </w:r>
            <w:proofErr w:type="gram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>–</w:t>
            </w: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>б</w:t>
            </w:r>
            <w:proofErr w:type="gram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>ир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>-, -</w:t>
            </w: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>бер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-. </w:t>
            </w:r>
          </w:p>
          <w:p w:rsidR="00BB0097" w:rsidRPr="00BB0097" w:rsidRDefault="00BB0097" w:rsidP="00BB0097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Гласные в суффиксах действительных причастий настоящего времени. </w:t>
            </w:r>
          </w:p>
          <w:p w:rsidR="00BB0097" w:rsidRPr="00BB0097" w:rsidRDefault="00BB0097" w:rsidP="00BB0097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Гласные в суффиксах страдательных причастий настоящего времени. </w:t>
            </w:r>
          </w:p>
          <w:p w:rsidR="00BB0097" w:rsidRPr="00BB0097" w:rsidRDefault="00BB0097" w:rsidP="00BB0097">
            <w:pPr>
              <w:spacing w:after="4" w:line="312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Правописание гласных в полных и кратких страдательных причастиях. </w:t>
            </w:r>
          </w:p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Наречие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Конечные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гласные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наречий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7 </w:t>
            </w:r>
          </w:p>
        </w:tc>
      </w:tr>
      <w:tr w:rsidR="00BB0097" w:rsidRPr="00BB0097" w:rsidTr="007B3042">
        <w:trPr>
          <w:trHeight w:val="1023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2. </w:t>
            </w:r>
          </w:p>
        </w:tc>
        <w:tc>
          <w:tcPr>
            <w:tcW w:w="7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6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Согласные звуки </w:t>
            </w:r>
          </w:p>
          <w:p w:rsidR="00BB0097" w:rsidRPr="00BB0097" w:rsidRDefault="00BB0097" w:rsidP="00BB0097">
            <w:pPr>
              <w:spacing w:after="62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Правописание согласной буквы Н в суффиксах причастий. </w:t>
            </w:r>
          </w:p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Одна и две буквы Н в наречиях на – о, </w:t>
            </w:r>
            <w:proofErr w:type="gram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>-е</w:t>
            </w:r>
            <w:proofErr w:type="gram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2 </w:t>
            </w:r>
          </w:p>
        </w:tc>
      </w:tr>
      <w:tr w:rsidR="00BB0097" w:rsidRPr="00BB0097" w:rsidTr="007B3042">
        <w:trPr>
          <w:trHeight w:val="5725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3. </w:t>
            </w:r>
          </w:p>
        </w:tc>
        <w:tc>
          <w:tcPr>
            <w:tcW w:w="7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314" w:lineRule="auto"/>
              <w:ind w:right="1428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Развитие анализа структуры предложений Причастие как особая форма глагола. </w:t>
            </w:r>
          </w:p>
          <w:p w:rsidR="00BB0097" w:rsidRPr="00BB0097" w:rsidRDefault="00BB0097" w:rsidP="00BB0097">
            <w:pPr>
              <w:spacing w:after="6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Причастный оборот. </w:t>
            </w:r>
          </w:p>
          <w:p w:rsidR="00BB0097" w:rsidRPr="00BB0097" w:rsidRDefault="00BB0097" w:rsidP="00BB0097">
            <w:pPr>
              <w:spacing w:after="6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Анализ предложений с причастным оборотом. </w:t>
            </w:r>
          </w:p>
          <w:p w:rsidR="00BB0097" w:rsidRPr="00BB0097" w:rsidRDefault="00BB0097" w:rsidP="00BB0097">
            <w:pPr>
              <w:spacing w:after="6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Деепричастие как особая форма глагола. </w:t>
            </w:r>
          </w:p>
          <w:p w:rsidR="00BB0097" w:rsidRPr="00BB0097" w:rsidRDefault="00BB0097" w:rsidP="00BB0097">
            <w:pPr>
              <w:spacing w:after="6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Деепричастный оборот. </w:t>
            </w:r>
          </w:p>
          <w:p w:rsidR="00BB0097" w:rsidRPr="00BB0097" w:rsidRDefault="00BB0097" w:rsidP="00BB0097">
            <w:pPr>
              <w:spacing w:after="6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Анализ предложений с деепричастным оборотом. </w:t>
            </w:r>
          </w:p>
          <w:p w:rsidR="00BB0097" w:rsidRPr="00BB0097" w:rsidRDefault="00BB0097" w:rsidP="00BB0097">
            <w:pPr>
              <w:spacing w:after="6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Наречие как часть речи. </w:t>
            </w:r>
          </w:p>
          <w:p w:rsidR="00BB0097" w:rsidRPr="00BB0097" w:rsidRDefault="00BB0097" w:rsidP="00BB0097">
            <w:pPr>
              <w:spacing w:after="1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Анализ предложений с наречиями. </w:t>
            </w:r>
          </w:p>
          <w:p w:rsidR="00BB0097" w:rsidRPr="00BB0097" w:rsidRDefault="00BB0097" w:rsidP="00BB0097">
            <w:pPr>
              <w:spacing w:after="0" w:line="314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Анализ предложений с непроизносимыми предлогами ( без, до, для, из, к, над, </w:t>
            </w:r>
            <w:proofErr w:type="gram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>о(</w:t>
            </w:r>
            <w:proofErr w:type="gram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об), от, по, под, пред, при, про, у, с, через). </w:t>
            </w:r>
          </w:p>
          <w:p w:rsidR="00BB0097" w:rsidRPr="00BB0097" w:rsidRDefault="00BB0097" w:rsidP="00BB0097">
            <w:pPr>
              <w:spacing w:after="0" w:line="312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>Анализ предложений со сложными предлогами (</w:t>
            </w:r>
            <w:proofErr w:type="gram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>из-за</w:t>
            </w:r>
            <w:proofErr w:type="gram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из-под, поза, по-над). </w:t>
            </w:r>
          </w:p>
          <w:p w:rsidR="00BB0097" w:rsidRPr="00BB0097" w:rsidRDefault="00BB0097" w:rsidP="00BB0097">
            <w:pPr>
              <w:spacing w:after="0" w:line="292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gram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Анализ предложений с производными предлогами (ввиду, вместо, вроде, вследствие, сверх, насчёт, в продолжение, в течение, в виде). </w:t>
            </w:r>
            <w:proofErr w:type="gramEnd"/>
          </w:p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Конструирование предложений со словами, данными в начальной форме, включая предлоги.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16 </w:t>
            </w:r>
          </w:p>
        </w:tc>
      </w:tr>
      <w:tr w:rsidR="00BB0097" w:rsidRPr="00BB0097" w:rsidTr="007B3042">
        <w:trPr>
          <w:trHeight w:val="1985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</w:tc>
        <w:tc>
          <w:tcPr>
            <w:tcW w:w="7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1" w:line="313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Конструирование предложений со словами, данными в начальной форме, включая предлоги. </w:t>
            </w:r>
          </w:p>
          <w:p w:rsidR="00BB0097" w:rsidRPr="00BB0097" w:rsidRDefault="00BB0097" w:rsidP="00BB0097">
            <w:pPr>
              <w:spacing w:after="64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Распространение предложений. </w:t>
            </w:r>
          </w:p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Построение сложносочинённых предложений с союзами (и, а, но). Построение сложноподчинённых предложений с союзами (чтобы, потому что, и т. д.). </w:t>
            </w: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Их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перестроение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</w:tc>
      </w:tr>
      <w:tr w:rsidR="00BB0097" w:rsidRPr="00BB0097" w:rsidTr="007B3042">
        <w:trPr>
          <w:trHeight w:val="3502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lastRenderedPageBreak/>
              <w:t xml:space="preserve">4. </w:t>
            </w:r>
          </w:p>
        </w:tc>
        <w:tc>
          <w:tcPr>
            <w:tcW w:w="7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6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Развитие анализа структуры текста </w:t>
            </w:r>
          </w:p>
          <w:p w:rsidR="00BB0097" w:rsidRPr="00BB0097" w:rsidRDefault="00BB0097" w:rsidP="00BB0097">
            <w:pPr>
              <w:spacing w:after="6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Текст. Дифференциация понятий «текст», «предложение». </w:t>
            </w:r>
          </w:p>
          <w:p w:rsidR="00BB0097" w:rsidRPr="00BB0097" w:rsidRDefault="00BB0097" w:rsidP="00BB0097">
            <w:pPr>
              <w:spacing w:after="6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Составление текста из деформированных предложений. </w:t>
            </w:r>
          </w:p>
          <w:p w:rsidR="00BB0097" w:rsidRPr="00BB0097" w:rsidRDefault="00BB0097" w:rsidP="00BB0097">
            <w:pPr>
              <w:spacing w:after="6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Тема текста и его основная мысль. Заглавие текста. </w:t>
            </w:r>
          </w:p>
          <w:p w:rsidR="00BB0097" w:rsidRPr="00BB0097" w:rsidRDefault="00BB0097" w:rsidP="00BB0097">
            <w:pPr>
              <w:spacing w:after="6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План. Пересказ текста по составленному плану. </w:t>
            </w:r>
          </w:p>
          <w:p w:rsidR="00BB0097" w:rsidRPr="00BB0097" w:rsidRDefault="00BB0097" w:rsidP="00BB0097">
            <w:pPr>
              <w:spacing w:after="6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Подробное изложение повествовательных текстов. </w:t>
            </w:r>
          </w:p>
          <w:p w:rsidR="00BB0097" w:rsidRPr="00BB0097" w:rsidRDefault="00BB0097" w:rsidP="00BB0097">
            <w:pPr>
              <w:spacing w:after="6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Подробное изложение с творческими дополнениями. </w:t>
            </w:r>
          </w:p>
          <w:p w:rsidR="00BB0097" w:rsidRPr="00BB0097" w:rsidRDefault="00BB0097" w:rsidP="00BB0097">
            <w:pPr>
              <w:spacing w:after="6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Сжатое изложение. Выборочное изложение. </w:t>
            </w:r>
          </w:p>
          <w:p w:rsidR="00BB0097" w:rsidRPr="00BB0097" w:rsidRDefault="00BB0097" w:rsidP="00BB0097">
            <w:pPr>
              <w:spacing w:after="6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Проверка результативности коррекционной работы. </w:t>
            </w:r>
          </w:p>
          <w:p w:rsidR="00BB0097" w:rsidRPr="00BB0097" w:rsidRDefault="00BB0097" w:rsidP="00BB0097">
            <w:pPr>
              <w:spacing w:after="62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Работа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над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ошибками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. </w:t>
            </w:r>
          </w:p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Диагностика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9 </w:t>
            </w:r>
          </w:p>
        </w:tc>
      </w:tr>
      <w:tr w:rsidR="00BB0097" w:rsidRPr="00BB0097" w:rsidTr="007B3042">
        <w:trPr>
          <w:trHeight w:val="326"/>
        </w:trPr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7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Всего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часов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: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34 </w:t>
            </w:r>
          </w:p>
        </w:tc>
      </w:tr>
    </w:tbl>
    <w:p w:rsidR="00BB0097" w:rsidRPr="00BB0097" w:rsidRDefault="00BB0097" w:rsidP="00BB0097">
      <w:pPr>
        <w:spacing w:after="64" w:line="259" w:lineRule="auto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</w:p>
    <w:p w:rsidR="00BB0097" w:rsidRDefault="00BB0097" w:rsidP="00BB0097">
      <w:pPr>
        <w:keepNext/>
        <w:keepLines/>
        <w:spacing w:after="0" w:line="259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Учебно-тематический план </w:t>
      </w:r>
      <w:r w:rsidRPr="00BB0097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8 </w:t>
      </w:r>
      <w:proofErr w:type="spellStart"/>
      <w:r w:rsidRPr="00BB0097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класс</w:t>
      </w:r>
      <w:proofErr w:type="spellEnd"/>
    </w:p>
    <w:p w:rsidR="00BB0097" w:rsidRPr="00BB0097" w:rsidRDefault="00BB0097" w:rsidP="00BB0097">
      <w:pPr>
        <w:keepNext/>
        <w:keepLines/>
        <w:spacing w:after="0" w:line="259" w:lineRule="auto"/>
        <w:outlineLvl w:val="3"/>
        <w:rPr>
          <w:rFonts w:ascii="Times New Roman" w:eastAsia="Times New Roman" w:hAnsi="Times New Roman" w:cs="Times New Roman"/>
          <w:b/>
          <w:color w:val="000000"/>
          <w:sz w:val="24"/>
        </w:rPr>
      </w:pPr>
    </w:p>
    <w:tbl>
      <w:tblPr>
        <w:tblW w:w="9352" w:type="dxa"/>
        <w:tblInd w:w="5" w:type="dxa"/>
        <w:tblCellMar>
          <w:top w:w="14" w:type="dxa"/>
          <w:right w:w="101" w:type="dxa"/>
        </w:tblCellMar>
        <w:tblLook w:val="04A0" w:firstRow="1" w:lastRow="0" w:firstColumn="1" w:lastColumn="0" w:noHBand="0" w:noVBand="1"/>
      </w:tblPr>
      <w:tblGrid>
        <w:gridCol w:w="1219"/>
        <w:gridCol w:w="7142"/>
        <w:gridCol w:w="991"/>
      </w:tblGrid>
      <w:tr w:rsidR="00BB0097" w:rsidRPr="00BB0097" w:rsidTr="007B3042">
        <w:trPr>
          <w:trHeight w:val="643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 xml:space="preserve">№ </w:t>
            </w:r>
          </w:p>
        </w:tc>
        <w:tc>
          <w:tcPr>
            <w:tcW w:w="7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proofErr w:type="spellStart"/>
            <w:r w:rsidRPr="00BB009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>Темы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B009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>занятий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proofErr w:type="spellStart"/>
            <w:r w:rsidRPr="00BB009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>кол-во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B009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</w:tc>
      </w:tr>
      <w:tr w:rsidR="00BB0097" w:rsidRPr="00BB0097" w:rsidTr="007B3042">
        <w:trPr>
          <w:trHeight w:val="6678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1. </w:t>
            </w:r>
          </w:p>
        </w:tc>
        <w:tc>
          <w:tcPr>
            <w:tcW w:w="7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65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Диагностика. </w:t>
            </w:r>
          </w:p>
          <w:p w:rsidR="00BB0097" w:rsidRPr="00BB0097" w:rsidRDefault="00BB0097" w:rsidP="00BB0097">
            <w:pPr>
              <w:spacing w:after="6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Работа над предложением </w:t>
            </w:r>
          </w:p>
          <w:p w:rsidR="00BB0097" w:rsidRPr="00BB0097" w:rsidRDefault="00BB0097" w:rsidP="00BB0097">
            <w:pPr>
              <w:spacing w:after="64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Уточнение представлений о предложении. </w:t>
            </w:r>
          </w:p>
          <w:p w:rsidR="00BB0097" w:rsidRPr="00BB0097" w:rsidRDefault="00BB0097" w:rsidP="00BB0097">
            <w:pPr>
              <w:spacing w:after="6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Типы предложений по цели высказывания. </w:t>
            </w:r>
          </w:p>
          <w:p w:rsidR="00BB0097" w:rsidRPr="00BB0097" w:rsidRDefault="00BB0097" w:rsidP="00BB0097">
            <w:pPr>
              <w:spacing w:after="6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Главные и второстепенные члены предложений. </w:t>
            </w:r>
          </w:p>
          <w:p w:rsidR="00BB0097" w:rsidRPr="00BB0097" w:rsidRDefault="00BB0097" w:rsidP="00BB0097">
            <w:pPr>
              <w:spacing w:after="6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Нахождение слов, связанных с подлежащим. </w:t>
            </w:r>
          </w:p>
          <w:p w:rsidR="00BB0097" w:rsidRPr="00BB0097" w:rsidRDefault="00BB0097" w:rsidP="00BB0097">
            <w:pPr>
              <w:spacing w:after="1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Нахождение слов, связанных со сказуемым. </w:t>
            </w:r>
          </w:p>
          <w:p w:rsidR="00BB0097" w:rsidRPr="00BB0097" w:rsidRDefault="00BB0097" w:rsidP="00BB0097">
            <w:pPr>
              <w:spacing w:after="3" w:line="314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Конструирование простых предложений (нераспространённых, распространённых, с однородными членами). </w:t>
            </w:r>
          </w:p>
          <w:p w:rsidR="00BB0097" w:rsidRPr="00BB0097" w:rsidRDefault="00BB0097" w:rsidP="00BB0097">
            <w:pPr>
              <w:spacing w:after="24" w:line="293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Конструирование предложений с однородными членами. Конструирование предложений с обращениями и вводными словами. </w:t>
            </w:r>
          </w:p>
          <w:p w:rsidR="00BB0097" w:rsidRPr="00BB0097" w:rsidRDefault="00BB0097" w:rsidP="00BB0097">
            <w:pPr>
              <w:spacing w:after="6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Способы передачи чужой речи. Прямая и косвенная речь. </w:t>
            </w:r>
          </w:p>
          <w:p w:rsidR="00BB0097" w:rsidRPr="00BB0097" w:rsidRDefault="00BB0097" w:rsidP="00BB0097">
            <w:pPr>
              <w:spacing w:after="6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Связь слов в предложении, выраженная согласованием в числе. </w:t>
            </w:r>
          </w:p>
          <w:p w:rsidR="00BB0097" w:rsidRPr="00BB0097" w:rsidRDefault="00BB0097" w:rsidP="00BB0097">
            <w:pPr>
              <w:spacing w:after="64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Связь слов в предложении, выраженная согласованием в роде. </w:t>
            </w:r>
          </w:p>
          <w:p w:rsidR="00BB0097" w:rsidRPr="00BB0097" w:rsidRDefault="00BB0097" w:rsidP="00BB0097">
            <w:pPr>
              <w:spacing w:after="6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Связь слов в предложении, выраженная согласованием в падеже. </w:t>
            </w:r>
          </w:p>
          <w:p w:rsidR="00BB0097" w:rsidRPr="00BB0097" w:rsidRDefault="00BB0097" w:rsidP="00BB0097">
            <w:pPr>
              <w:spacing w:after="1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Связь слов в предложении, выраженная согласованием в лице. </w:t>
            </w:r>
          </w:p>
          <w:p w:rsidR="00BB0097" w:rsidRPr="00BB0097" w:rsidRDefault="00BB0097" w:rsidP="00BB0097">
            <w:pPr>
              <w:spacing w:after="65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Связь слов в предложении, выраженная управлением. </w:t>
            </w:r>
          </w:p>
          <w:p w:rsidR="00BB0097" w:rsidRPr="00BB0097" w:rsidRDefault="00BB0097" w:rsidP="00BB0097">
            <w:pPr>
              <w:spacing w:after="1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Конструирование предложений. </w:t>
            </w:r>
          </w:p>
          <w:p w:rsidR="00BB0097" w:rsidRPr="00BB0097" w:rsidRDefault="00BB0097" w:rsidP="00BB0097">
            <w:pPr>
              <w:spacing w:after="6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Связь слов в предложении, выраженная примыканием. </w:t>
            </w:r>
          </w:p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Конструирование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предложений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18 </w:t>
            </w:r>
          </w:p>
        </w:tc>
      </w:tr>
      <w:tr w:rsidR="00BB0097" w:rsidRPr="00BB0097" w:rsidTr="007B3042">
        <w:trPr>
          <w:trHeight w:val="5089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lastRenderedPageBreak/>
              <w:t xml:space="preserve">2. </w:t>
            </w:r>
          </w:p>
        </w:tc>
        <w:tc>
          <w:tcPr>
            <w:tcW w:w="7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6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Работа над текстом </w:t>
            </w:r>
          </w:p>
          <w:p w:rsidR="00BB0097" w:rsidRPr="00BB0097" w:rsidRDefault="00BB0097" w:rsidP="00BB0097">
            <w:pPr>
              <w:spacing w:after="6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Пересказ по серии сюжетных картинок. </w:t>
            </w:r>
          </w:p>
          <w:p w:rsidR="00BB0097" w:rsidRPr="00BB0097" w:rsidRDefault="00BB0097" w:rsidP="00BB0097">
            <w:pPr>
              <w:spacing w:after="62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Пересказ по сюжетной картинке. </w:t>
            </w:r>
          </w:p>
          <w:p w:rsidR="00BB0097" w:rsidRPr="00BB0097" w:rsidRDefault="00BB0097" w:rsidP="00BB0097">
            <w:pPr>
              <w:spacing w:after="64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Что такое план. </w:t>
            </w:r>
          </w:p>
          <w:p w:rsidR="00BB0097" w:rsidRPr="00BB0097" w:rsidRDefault="00BB0097" w:rsidP="00BB0097">
            <w:pPr>
              <w:spacing w:after="6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Виды планов. </w:t>
            </w:r>
          </w:p>
          <w:p w:rsidR="00BB0097" w:rsidRPr="00BB0097" w:rsidRDefault="00BB0097" w:rsidP="00BB0097">
            <w:pPr>
              <w:spacing w:after="6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Пересказ по плану. </w:t>
            </w:r>
          </w:p>
          <w:p w:rsidR="00BB0097" w:rsidRPr="00BB0097" w:rsidRDefault="00BB0097" w:rsidP="00BB0097">
            <w:pPr>
              <w:spacing w:after="6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Изложение текста по вопросам и опорным словам. </w:t>
            </w:r>
          </w:p>
          <w:p w:rsidR="00BB0097" w:rsidRPr="00BB0097" w:rsidRDefault="00BB0097" w:rsidP="00BB0097">
            <w:pPr>
              <w:spacing w:after="6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Изложение текста по коллективно составленному плану. </w:t>
            </w:r>
          </w:p>
          <w:p w:rsidR="00BB0097" w:rsidRPr="00BB0097" w:rsidRDefault="00BB0097" w:rsidP="00BB0097">
            <w:pPr>
              <w:spacing w:after="6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Изложение текста по самостоятельно составленному плану. </w:t>
            </w:r>
          </w:p>
          <w:p w:rsidR="00BB0097" w:rsidRPr="00BB0097" w:rsidRDefault="00BB0097" w:rsidP="00BB0097">
            <w:pPr>
              <w:spacing w:after="6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Типы текстов: повествование, описание, рассуждение. </w:t>
            </w:r>
          </w:p>
          <w:p w:rsidR="00BB0097" w:rsidRPr="00BB0097" w:rsidRDefault="00BB0097" w:rsidP="00BB0097">
            <w:pPr>
              <w:spacing w:after="6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Текст – повествование. Составление рассказа. </w:t>
            </w:r>
          </w:p>
          <w:p w:rsidR="00BB0097" w:rsidRPr="00BB0097" w:rsidRDefault="00BB0097" w:rsidP="00BB0097">
            <w:pPr>
              <w:spacing w:after="65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Текст – описание. Составление рассказа. </w:t>
            </w:r>
          </w:p>
          <w:p w:rsidR="00BB0097" w:rsidRPr="00BB0097" w:rsidRDefault="00BB0097" w:rsidP="00BB0097">
            <w:pPr>
              <w:spacing w:after="6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Текст – рассуждение (объяснение). Составление рассказа. </w:t>
            </w:r>
          </w:p>
          <w:p w:rsidR="00BB0097" w:rsidRPr="00BB0097" w:rsidRDefault="00BB0097" w:rsidP="00BB0097">
            <w:pPr>
              <w:spacing w:after="0" w:line="314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Текст – рассуждение (доказательство). Составление рассказа. Замена в тексте лица рассказчика. </w:t>
            </w:r>
          </w:p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Диагностика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. 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16 </w:t>
            </w:r>
          </w:p>
        </w:tc>
      </w:tr>
      <w:tr w:rsidR="00BB0097" w:rsidRPr="00BB0097" w:rsidTr="007B3042">
        <w:trPr>
          <w:trHeight w:val="329"/>
        </w:trPr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7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Всего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часов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: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34 </w:t>
            </w:r>
          </w:p>
        </w:tc>
      </w:tr>
    </w:tbl>
    <w:p w:rsidR="00BB0097" w:rsidRPr="00BB0097" w:rsidRDefault="00BB0097" w:rsidP="00BB0097">
      <w:pPr>
        <w:spacing w:after="16" w:line="259" w:lineRule="auto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 w:rsidRPr="00BB0097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</w:p>
    <w:p w:rsidR="00BB0097" w:rsidRPr="00BB0097" w:rsidRDefault="00BB0097" w:rsidP="00BB0097">
      <w:pPr>
        <w:spacing w:after="19" w:line="259" w:lineRule="auto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 w:rsidRPr="00BB0097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</w:p>
    <w:p w:rsidR="00BB0097" w:rsidRPr="00BB0097" w:rsidRDefault="00BB0097" w:rsidP="00BB0097">
      <w:pPr>
        <w:spacing w:after="64" w:line="259" w:lineRule="auto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 w:rsidRPr="00BB0097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</w:p>
    <w:p w:rsidR="00BB0097" w:rsidRDefault="00BB0097" w:rsidP="0062314B">
      <w:pPr>
        <w:keepNext/>
        <w:keepLines/>
        <w:spacing w:after="0" w:line="259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Учебно-тематический план </w:t>
      </w:r>
      <w:r w:rsidRPr="00BB0097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9 </w:t>
      </w:r>
      <w:proofErr w:type="spellStart"/>
      <w:r w:rsidRPr="00BB0097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класс</w:t>
      </w:r>
      <w:proofErr w:type="spellEnd"/>
    </w:p>
    <w:p w:rsidR="00BB0097" w:rsidRPr="00BB0097" w:rsidRDefault="00BB0097" w:rsidP="0062314B">
      <w:pPr>
        <w:keepNext/>
        <w:keepLines/>
        <w:spacing w:after="0" w:line="259" w:lineRule="auto"/>
        <w:jc w:val="center"/>
        <w:outlineLvl w:val="3"/>
        <w:rPr>
          <w:rFonts w:ascii="Times New Roman" w:eastAsia="Times New Roman" w:hAnsi="Times New Roman" w:cs="Times New Roman"/>
          <w:b/>
          <w:color w:val="000000"/>
          <w:sz w:val="24"/>
        </w:rPr>
      </w:pPr>
    </w:p>
    <w:tbl>
      <w:tblPr>
        <w:tblW w:w="9352" w:type="dxa"/>
        <w:tblInd w:w="5" w:type="dxa"/>
        <w:tblCellMar>
          <w:top w:w="14" w:type="dxa"/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674"/>
        <w:gridCol w:w="569"/>
        <w:gridCol w:w="6410"/>
        <w:gridCol w:w="1699"/>
      </w:tblGrid>
      <w:tr w:rsidR="00BB0097" w:rsidRPr="00BB0097" w:rsidTr="007B3042">
        <w:trPr>
          <w:trHeight w:val="32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 xml:space="preserve">№ </w:t>
            </w:r>
          </w:p>
        </w:tc>
        <w:tc>
          <w:tcPr>
            <w:tcW w:w="5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proofErr w:type="spellStart"/>
            <w:r w:rsidRPr="00BB009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>Темы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B009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>занятий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proofErr w:type="spellStart"/>
            <w:r w:rsidRPr="00BB009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>кол-во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B009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</w:tc>
      </w:tr>
      <w:tr w:rsidR="00BB0097" w:rsidRPr="00BB0097" w:rsidTr="007B3042">
        <w:trPr>
          <w:trHeight w:val="731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BB0097" w:rsidRPr="00BB0097" w:rsidRDefault="00BB0097" w:rsidP="00BB0097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6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Диагностика.  </w:t>
            </w:r>
          </w:p>
          <w:p w:rsidR="00BB0097" w:rsidRPr="00BB0097" w:rsidRDefault="00BB0097" w:rsidP="00BB0097">
            <w:pPr>
              <w:spacing w:after="6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Работа над предложением </w:t>
            </w:r>
          </w:p>
          <w:p w:rsidR="00BB0097" w:rsidRPr="00BB0097" w:rsidRDefault="00BB0097" w:rsidP="00BB0097">
            <w:pPr>
              <w:spacing w:after="64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Уточнение представлений о предложении. </w:t>
            </w:r>
          </w:p>
          <w:p w:rsidR="00BB0097" w:rsidRPr="00BB0097" w:rsidRDefault="00BB0097" w:rsidP="00BB0097">
            <w:pPr>
              <w:spacing w:after="6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Типы предложений по цели высказывания. </w:t>
            </w:r>
          </w:p>
          <w:p w:rsidR="00BB0097" w:rsidRPr="00BB0097" w:rsidRDefault="00BB0097" w:rsidP="00BB0097">
            <w:pPr>
              <w:spacing w:after="6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Главные и второстепенные члены предложений. </w:t>
            </w:r>
          </w:p>
          <w:p w:rsidR="00BB0097" w:rsidRPr="00BB0097" w:rsidRDefault="00BB0097" w:rsidP="00BB0097">
            <w:pPr>
              <w:spacing w:after="6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Нахождение слов, связанных с подлежащим. </w:t>
            </w:r>
          </w:p>
          <w:p w:rsidR="00BB0097" w:rsidRPr="00BB0097" w:rsidRDefault="00BB0097" w:rsidP="00BB0097">
            <w:pPr>
              <w:spacing w:after="1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Нахождение слов, связанных со сказуемым. </w:t>
            </w:r>
          </w:p>
          <w:p w:rsidR="00BB0097" w:rsidRPr="00BB0097" w:rsidRDefault="00BB0097" w:rsidP="00BB0097">
            <w:pPr>
              <w:spacing w:after="1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Конструирование простых предложений </w:t>
            </w:r>
          </w:p>
          <w:p w:rsidR="00BB0097" w:rsidRPr="00BB0097" w:rsidRDefault="00BB0097" w:rsidP="00BB0097">
            <w:pPr>
              <w:spacing w:after="0" w:line="314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>(</w:t>
            </w:r>
            <w:proofErr w:type="gram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>нераспространённых</w:t>
            </w:r>
            <w:proofErr w:type="gram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распространённых, с однородными членами). </w:t>
            </w:r>
          </w:p>
          <w:p w:rsidR="00BB0097" w:rsidRPr="00BB0097" w:rsidRDefault="00BB0097" w:rsidP="00BB0097">
            <w:pPr>
              <w:spacing w:after="0" w:line="313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Конструирование сложных предложений с сочинительными союзами </w:t>
            </w:r>
          </w:p>
          <w:p w:rsidR="00BB0097" w:rsidRPr="00BB0097" w:rsidRDefault="00BB0097" w:rsidP="00BB0097">
            <w:pPr>
              <w:spacing w:after="0" w:line="31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Конструирование сложных предложений с подчинительными союзами. </w:t>
            </w:r>
          </w:p>
          <w:p w:rsidR="00BB0097" w:rsidRPr="00BB0097" w:rsidRDefault="00BB0097" w:rsidP="00BB0097">
            <w:pPr>
              <w:spacing w:after="0" w:line="292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Конструирование бессоюзных сложных предложений. Связь слов в предложении, выраженная согласованием в числе. </w:t>
            </w:r>
          </w:p>
          <w:p w:rsidR="00BB0097" w:rsidRPr="00BB0097" w:rsidRDefault="00BB0097" w:rsidP="00BB0097">
            <w:pPr>
              <w:spacing w:after="0" w:line="31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Связь слов в предложении, выраженная согласованием в роде. </w:t>
            </w:r>
          </w:p>
          <w:p w:rsidR="00BB0097" w:rsidRPr="00BB0097" w:rsidRDefault="00BB0097" w:rsidP="00BB0097">
            <w:pPr>
              <w:spacing w:after="0" w:line="311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Связь слов в предложении, выраженная согласованием в падеже. </w:t>
            </w:r>
          </w:p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Связь слов в предложении, выраженная согласованием в лице.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17 </w:t>
            </w:r>
          </w:p>
        </w:tc>
      </w:tr>
      <w:tr w:rsidR="00BB0097" w:rsidRPr="00BB0097" w:rsidTr="007B3042">
        <w:trPr>
          <w:trHeight w:val="1282"/>
        </w:trPr>
        <w:tc>
          <w:tcPr>
            <w:tcW w:w="1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B0097" w:rsidRPr="00BB0097" w:rsidRDefault="00BB0097" w:rsidP="00BB0097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6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Связь слов в предложении, выраженная управлением. </w:t>
            </w:r>
          </w:p>
          <w:p w:rsidR="00BB0097" w:rsidRPr="00BB0097" w:rsidRDefault="00BB0097" w:rsidP="00BB0097">
            <w:pPr>
              <w:spacing w:after="17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Конструирование предложений. </w:t>
            </w:r>
          </w:p>
          <w:p w:rsidR="00BB0097" w:rsidRPr="00BB0097" w:rsidRDefault="00BB0097" w:rsidP="00BB0097">
            <w:pPr>
              <w:spacing w:after="6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Связь слов в предложении, выраженная примыканием. </w:t>
            </w:r>
          </w:p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Конструирование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предложений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.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</w:tc>
      </w:tr>
      <w:tr w:rsidR="00BB0097" w:rsidRPr="00BB0097" w:rsidTr="007B3042">
        <w:trPr>
          <w:trHeight w:val="6358"/>
        </w:trPr>
        <w:tc>
          <w:tcPr>
            <w:tcW w:w="1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lastRenderedPageBreak/>
              <w:t xml:space="preserve">2 </w:t>
            </w: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1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Работа над текстом </w:t>
            </w:r>
          </w:p>
          <w:p w:rsidR="00BB0097" w:rsidRPr="00BB0097" w:rsidRDefault="00BB0097" w:rsidP="00BB0097">
            <w:pPr>
              <w:spacing w:after="2" w:line="313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Повторение </w:t>
            </w:r>
            <w:proofErr w:type="gram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>изученного</w:t>
            </w:r>
            <w:proofErr w:type="gram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Тема текста, основная мысль, опорные слова. </w:t>
            </w:r>
          </w:p>
          <w:p w:rsidR="00BB0097" w:rsidRPr="00BB0097" w:rsidRDefault="00BB0097" w:rsidP="00BB0097">
            <w:pPr>
              <w:spacing w:after="6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Типы текстов. </w:t>
            </w:r>
          </w:p>
          <w:p w:rsidR="00BB0097" w:rsidRPr="00BB0097" w:rsidRDefault="00BB0097" w:rsidP="00BB0097">
            <w:pPr>
              <w:spacing w:after="62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Структура текста. Понятие о </w:t>
            </w: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>микротеме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</w:p>
          <w:p w:rsidR="00BB0097" w:rsidRPr="00BB0097" w:rsidRDefault="00BB0097" w:rsidP="00BB0097">
            <w:pPr>
              <w:spacing w:after="6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План. Виды плана. </w:t>
            </w:r>
          </w:p>
          <w:p w:rsidR="00BB0097" w:rsidRPr="00BB0097" w:rsidRDefault="00BB0097" w:rsidP="00BB0097">
            <w:pPr>
              <w:spacing w:after="6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Составление планов разных видов. </w:t>
            </w:r>
          </w:p>
          <w:p w:rsidR="00BB0097" w:rsidRPr="00BB0097" w:rsidRDefault="00BB0097" w:rsidP="00BB0097">
            <w:pPr>
              <w:spacing w:after="19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Составление плана по данному тексту. </w:t>
            </w:r>
          </w:p>
          <w:p w:rsidR="00BB0097" w:rsidRPr="00BB0097" w:rsidRDefault="00BB0097" w:rsidP="00BB0097">
            <w:pPr>
              <w:spacing w:after="1" w:line="31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Изложение с языковым разбором текста по коллективно составленному плану. </w:t>
            </w:r>
          </w:p>
          <w:p w:rsidR="00BB0097" w:rsidRPr="00BB0097" w:rsidRDefault="00BB0097" w:rsidP="00BB0097">
            <w:pPr>
              <w:spacing w:after="6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Редактирование изложения. </w:t>
            </w:r>
          </w:p>
          <w:p w:rsidR="00BB0097" w:rsidRPr="00BB0097" w:rsidRDefault="00BB0097" w:rsidP="00BB0097">
            <w:pPr>
              <w:spacing w:after="66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Типы текста. Сравнительное описание. </w:t>
            </w:r>
          </w:p>
          <w:p w:rsidR="00BB0097" w:rsidRPr="00BB0097" w:rsidRDefault="00BB0097" w:rsidP="00BB0097">
            <w:pPr>
              <w:spacing w:after="6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Редактирование сочинений. Речевые ошибки. </w:t>
            </w:r>
          </w:p>
          <w:p w:rsidR="00BB0097" w:rsidRPr="00BB0097" w:rsidRDefault="00BB0097" w:rsidP="00BB0097">
            <w:pPr>
              <w:spacing w:after="6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Типы текста. Повествование. </w:t>
            </w:r>
          </w:p>
          <w:p w:rsidR="00BB0097" w:rsidRPr="00BB0097" w:rsidRDefault="00BB0097" w:rsidP="00BB0097">
            <w:pPr>
              <w:spacing w:after="6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Типы текста. Рассуждение. </w:t>
            </w:r>
          </w:p>
          <w:p w:rsidR="00BB0097" w:rsidRPr="00BB0097" w:rsidRDefault="00BB0097" w:rsidP="00BB0097">
            <w:pPr>
              <w:spacing w:after="0" w:line="316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Сочинение – повествование с элементами рассуждения по циклу сюжетных рисунков. </w:t>
            </w:r>
          </w:p>
          <w:p w:rsidR="00BB0097" w:rsidRPr="00BB0097" w:rsidRDefault="00BB0097" w:rsidP="00BB0097">
            <w:pPr>
              <w:spacing w:after="63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Редактирование сочинения. </w:t>
            </w:r>
          </w:p>
          <w:p w:rsidR="00BB0097" w:rsidRPr="00BB0097" w:rsidRDefault="00BB0097" w:rsidP="00BB0097">
            <w:pPr>
              <w:spacing w:after="62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Проверка результативности коррекционной работы. </w:t>
            </w:r>
          </w:p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Диагностика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. 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17 </w:t>
            </w:r>
          </w:p>
        </w:tc>
      </w:tr>
      <w:tr w:rsidR="00BB0097" w:rsidRPr="00BB0097" w:rsidTr="007B3042">
        <w:trPr>
          <w:trHeight w:val="326"/>
        </w:trPr>
        <w:tc>
          <w:tcPr>
            <w:tcW w:w="1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Всего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часов</w:t>
            </w:r>
            <w:proofErr w:type="spellEnd"/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: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0097" w:rsidRPr="00BB0097" w:rsidRDefault="00BB0097" w:rsidP="00BB0097">
            <w:pPr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BB009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34 </w:t>
            </w:r>
          </w:p>
        </w:tc>
      </w:tr>
    </w:tbl>
    <w:p w:rsidR="00BB0097" w:rsidRPr="00BB0097" w:rsidRDefault="00BB0097" w:rsidP="00BB0097">
      <w:pPr>
        <w:spacing w:after="157" w:line="259" w:lineRule="auto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 w:rsidRPr="00BB0097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 xml:space="preserve"> </w:t>
      </w:r>
    </w:p>
    <w:p w:rsidR="00BB0097" w:rsidRPr="00BB0097" w:rsidRDefault="00BB0097" w:rsidP="00BB0097">
      <w:pPr>
        <w:spacing w:after="155" w:line="259" w:lineRule="auto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 w:rsidRPr="00BB0097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 xml:space="preserve"> </w:t>
      </w:r>
    </w:p>
    <w:p w:rsidR="00BB0097" w:rsidRPr="00BB0097" w:rsidRDefault="00BB0097" w:rsidP="00BB0097">
      <w:pPr>
        <w:spacing w:after="155" w:line="259" w:lineRule="auto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 w:rsidRPr="00BB0097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 xml:space="preserve"> </w:t>
      </w:r>
    </w:p>
    <w:p w:rsidR="00BB0097" w:rsidRPr="00BB0097" w:rsidRDefault="00BB0097" w:rsidP="00BB0097">
      <w:pPr>
        <w:spacing w:after="157" w:line="259" w:lineRule="auto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 w:rsidRPr="00BB0097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 xml:space="preserve"> </w:t>
      </w:r>
    </w:p>
    <w:p w:rsidR="00BB0097" w:rsidRPr="00BB0097" w:rsidRDefault="00BB0097" w:rsidP="00BB0097">
      <w:pPr>
        <w:spacing w:after="155" w:line="259" w:lineRule="auto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 w:rsidRPr="00BB0097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 xml:space="preserve"> </w:t>
      </w:r>
    </w:p>
    <w:p w:rsidR="00BB0097" w:rsidRPr="00BB0097" w:rsidRDefault="00BB0097" w:rsidP="00BB0097">
      <w:pPr>
        <w:spacing w:after="157" w:line="259" w:lineRule="auto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 w:rsidRPr="00BB0097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 xml:space="preserve"> </w:t>
      </w:r>
    </w:p>
    <w:p w:rsidR="00BB0097" w:rsidRPr="00BB0097" w:rsidRDefault="00BB0097" w:rsidP="00BB0097">
      <w:pPr>
        <w:spacing w:after="155" w:line="259" w:lineRule="auto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 w:rsidRPr="00BB0097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 xml:space="preserve"> </w:t>
      </w:r>
    </w:p>
    <w:p w:rsidR="00BB0097" w:rsidRPr="00BB0097" w:rsidRDefault="00BB0097" w:rsidP="00BB0097">
      <w:pPr>
        <w:spacing w:after="158" w:line="259" w:lineRule="auto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 w:rsidRPr="00BB0097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 xml:space="preserve"> </w:t>
      </w:r>
    </w:p>
    <w:p w:rsidR="00BB0097" w:rsidRPr="00BB0097" w:rsidRDefault="00BB0097" w:rsidP="00BB0097">
      <w:pPr>
        <w:spacing w:after="155" w:line="259" w:lineRule="auto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 w:rsidRPr="00BB0097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 xml:space="preserve"> </w:t>
      </w:r>
    </w:p>
    <w:p w:rsidR="00BB0097" w:rsidRPr="00BB0097" w:rsidRDefault="00BB0097" w:rsidP="00BB0097">
      <w:pPr>
        <w:spacing w:after="157" w:line="259" w:lineRule="auto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 w:rsidRPr="00BB0097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 xml:space="preserve"> </w:t>
      </w:r>
    </w:p>
    <w:p w:rsidR="00BB0097" w:rsidRPr="00BB0097" w:rsidRDefault="00BB0097" w:rsidP="00BB0097">
      <w:pPr>
        <w:spacing w:after="155" w:line="259" w:lineRule="auto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 w:rsidRPr="00BB0097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 xml:space="preserve"> </w:t>
      </w:r>
    </w:p>
    <w:p w:rsidR="00BB0097" w:rsidRPr="00BB0097" w:rsidRDefault="00BB0097" w:rsidP="00BB0097">
      <w:pPr>
        <w:spacing w:after="155" w:line="259" w:lineRule="auto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 w:rsidRPr="00BB0097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 xml:space="preserve"> </w:t>
      </w:r>
    </w:p>
    <w:p w:rsidR="00BB0097" w:rsidRPr="00BB0097" w:rsidRDefault="00BB0097" w:rsidP="00BB0097">
      <w:pPr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 w:rsidRPr="00BB0097"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  <w:t xml:space="preserve"> </w:t>
      </w:r>
    </w:p>
    <w:p w:rsidR="00BB0097" w:rsidRDefault="00BB0097" w:rsidP="00BB0097">
      <w:pPr>
        <w:keepNext/>
        <w:keepLines/>
        <w:spacing w:after="21" w:line="259" w:lineRule="auto"/>
        <w:ind w:right="851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</w:rPr>
      </w:pPr>
      <w:bookmarkStart w:id="15" w:name="_Toc26958"/>
    </w:p>
    <w:p w:rsidR="00BB0097" w:rsidRDefault="00BB0097" w:rsidP="00BB0097">
      <w:pPr>
        <w:keepNext/>
        <w:keepLines/>
        <w:spacing w:after="21" w:line="259" w:lineRule="auto"/>
        <w:ind w:right="851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BB0097" w:rsidRPr="0062314B" w:rsidRDefault="0062314B" w:rsidP="00BB0097">
      <w:pPr>
        <w:keepNext/>
        <w:keepLines/>
        <w:spacing w:after="21" w:line="259" w:lineRule="auto"/>
        <w:ind w:right="851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7.</w:t>
      </w:r>
      <w:r w:rsidR="00BB0097" w:rsidRPr="0062314B">
        <w:rPr>
          <w:rFonts w:ascii="Times New Roman" w:eastAsia="Times New Roman" w:hAnsi="Times New Roman" w:cs="Times New Roman"/>
          <w:b/>
          <w:color w:val="000000"/>
          <w:sz w:val="24"/>
        </w:rPr>
        <w:t xml:space="preserve"> МАТЕРИАЛЬНО-ТЕХНИЧЕСКОЕ ОБЕСПЕЧЕНИЕ</w:t>
      </w:r>
      <w:r w:rsidR="00BB0097" w:rsidRPr="0062314B">
        <w:rPr>
          <w:rFonts w:ascii="Times New Roman" w:eastAsia="Times New Roman" w:hAnsi="Times New Roman" w:cs="Times New Roman"/>
          <w:b/>
          <w:color w:val="000000"/>
          <w:sz w:val="16"/>
        </w:rPr>
        <w:t xml:space="preserve"> </w:t>
      </w:r>
      <w:bookmarkEnd w:id="15"/>
    </w:p>
    <w:p w:rsidR="00BB0097" w:rsidRPr="0062314B" w:rsidRDefault="00BB0097" w:rsidP="00BB0097">
      <w:pPr>
        <w:numPr>
          <w:ilvl w:val="0"/>
          <w:numId w:val="11"/>
        </w:numPr>
        <w:spacing w:after="9" w:line="270" w:lineRule="auto"/>
        <w:ind w:right="840" w:hanging="13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62314B">
        <w:rPr>
          <w:rFonts w:ascii="Times New Roman" w:eastAsia="Times New Roman" w:hAnsi="Times New Roman" w:cs="Times New Roman"/>
          <w:color w:val="000000"/>
          <w:sz w:val="24"/>
        </w:rPr>
        <w:t xml:space="preserve">Автоматизированное рабочее место учителя; </w:t>
      </w:r>
    </w:p>
    <w:p w:rsidR="00BB0097" w:rsidRPr="0062314B" w:rsidRDefault="00BB0097" w:rsidP="00BB0097">
      <w:pPr>
        <w:numPr>
          <w:ilvl w:val="0"/>
          <w:numId w:val="11"/>
        </w:numPr>
        <w:spacing w:after="10" w:line="270" w:lineRule="auto"/>
        <w:ind w:right="840" w:hanging="13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62314B">
        <w:rPr>
          <w:rFonts w:ascii="Times New Roman" w:eastAsia="Times New Roman" w:hAnsi="Times New Roman" w:cs="Times New Roman"/>
          <w:color w:val="000000"/>
          <w:sz w:val="24"/>
        </w:rPr>
        <w:t xml:space="preserve">Касса букв и слогов; </w:t>
      </w:r>
    </w:p>
    <w:p w:rsidR="00BB0097" w:rsidRPr="0062314B" w:rsidRDefault="00BB0097" w:rsidP="00BB0097">
      <w:pPr>
        <w:numPr>
          <w:ilvl w:val="0"/>
          <w:numId w:val="11"/>
        </w:numPr>
        <w:spacing w:after="11" w:line="270" w:lineRule="auto"/>
        <w:ind w:right="840" w:hanging="13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62314B">
        <w:rPr>
          <w:rFonts w:ascii="Times New Roman" w:eastAsia="Times New Roman" w:hAnsi="Times New Roman" w:cs="Times New Roman"/>
          <w:color w:val="000000"/>
          <w:sz w:val="24"/>
        </w:rPr>
        <w:t xml:space="preserve">Разрезные азбуки, таблицы слогов; </w:t>
      </w:r>
    </w:p>
    <w:p w:rsidR="00BB0097" w:rsidRPr="00BB0097" w:rsidRDefault="00BB0097" w:rsidP="00BB0097">
      <w:pPr>
        <w:numPr>
          <w:ilvl w:val="0"/>
          <w:numId w:val="11"/>
        </w:numPr>
        <w:spacing w:after="7" w:line="270" w:lineRule="auto"/>
        <w:ind w:right="840" w:hanging="13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Тетради, ручки, карандаши, краски, пластилин; </w:t>
      </w:r>
    </w:p>
    <w:p w:rsidR="00BB0097" w:rsidRPr="00BB0097" w:rsidRDefault="00BB0097" w:rsidP="00BB0097">
      <w:pPr>
        <w:spacing w:after="12" w:line="270" w:lineRule="auto"/>
        <w:ind w:right="8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-Трафареты; </w:t>
      </w:r>
    </w:p>
    <w:p w:rsidR="00BB0097" w:rsidRPr="00BB0097" w:rsidRDefault="00BB0097" w:rsidP="00BB0097">
      <w:pPr>
        <w:spacing w:after="9" w:line="270" w:lineRule="auto"/>
        <w:ind w:right="8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-Материал для формирования кинестетического образа букв (природный материал, наждачная бумага, палочки, и т.п.); </w:t>
      </w:r>
    </w:p>
    <w:p w:rsidR="00BB0097" w:rsidRPr="00BB0097" w:rsidRDefault="00BB0097" w:rsidP="00BB0097">
      <w:pPr>
        <w:spacing w:after="11" w:line="270" w:lineRule="auto"/>
        <w:ind w:right="8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-Разноцветные фишки, полоски для составления схем; </w:t>
      </w:r>
    </w:p>
    <w:p w:rsidR="00BB0097" w:rsidRPr="00BB0097" w:rsidRDefault="00BB0097" w:rsidP="00BB0097">
      <w:pPr>
        <w:spacing w:after="10" w:line="270" w:lineRule="auto"/>
        <w:ind w:right="8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-Разнообразный демонстрационный материал; </w:t>
      </w:r>
    </w:p>
    <w:p w:rsidR="00BB0097" w:rsidRPr="00BB0097" w:rsidRDefault="00BB0097" w:rsidP="00BB0097">
      <w:pPr>
        <w:spacing w:after="8" w:line="270" w:lineRule="auto"/>
        <w:ind w:right="8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-Серии сюжетных картин; </w:t>
      </w:r>
    </w:p>
    <w:p w:rsidR="00BB0097" w:rsidRPr="00BB0097" w:rsidRDefault="00BB0097" w:rsidP="00BB0097">
      <w:pPr>
        <w:numPr>
          <w:ilvl w:val="0"/>
          <w:numId w:val="11"/>
        </w:numPr>
        <w:spacing w:after="10" w:line="270" w:lineRule="auto"/>
        <w:ind w:right="840" w:hanging="139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Настенное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зеркало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; </w:t>
      </w:r>
    </w:p>
    <w:p w:rsidR="00BB0097" w:rsidRPr="00BB0097" w:rsidRDefault="00BB0097" w:rsidP="00BB0097">
      <w:pPr>
        <w:numPr>
          <w:ilvl w:val="0"/>
          <w:numId w:val="11"/>
        </w:numPr>
        <w:spacing w:after="11" w:line="270" w:lineRule="auto"/>
        <w:ind w:right="840" w:hanging="139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Зеркало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для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индивидуальной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работы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; </w:t>
      </w:r>
    </w:p>
    <w:p w:rsidR="00BB0097" w:rsidRPr="00BB0097" w:rsidRDefault="00BB0097" w:rsidP="00BB0097">
      <w:pPr>
        <w:spacing w:after="8" w:line="270" w:lineRule="auto"/>
        <w:ind w:right="144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-Логопедические зонды, вата, бинт,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зондо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-заменители для постановки звуков; </w:t>
      </w:r>
      <w:proofErr w:type="gramStart"/>
      <w:r w:rsidRPr="00BB0097">
        <w:rPr>
          <w:rFonts w:ascii="Times New Roman" w:eastAsia="Times New Roman" w:hAnsi="Times New Roman" w:cs="Times New Roman"/>
          <w:color w:val="000000"/>
          <w:sz w:val="24"/>
        </w:rPr>
        <w:t>-Д</w:t>
      </w:r>
      <w:proofErr w:type="gram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оска с набором магнитов, компьютерное обеспечение. </w:t>
      </w:r>
    </w:p>
    <w:p w:rsidR="00BB0097" w:rsidRPr="00BB0097" w:rsidRDefault="00BB0097" w:rsidP="00BB0097">
      <w:pPr>
        <w:numPr>
          <w:ilvl w:val="0"/>
          <w:numId w:val="11"/>
        </w:numPr>
        <w:spacing w:after="0" w:line="270" w:lineRule="auto"/>
        <w:ind w:right="840" w:hanging="139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Методическая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и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учебная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литература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. </w:t>
      </w:r>
    </w:p>
    <w:p w:rsidR="00BB0097" w:rsidRPr="00BB0097" w:rsidRDefault="00BB0097" w:rsidP="00BB0097">
      <w:pPr>
        <w:spacing w:after="0" w:line="259" w:lineRule="auto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</w:p>
    <w:p w:rsidR="00BB0097" w:rsidRPr="00BB0097" w:rsidRDefault="00BB0097" w:rsidP="00BB0097">
      <w:pPr>
        <w:spacing w:after="26" w:line="259" w:lineRule="auto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</w:p>
    <w:p w:rsidR="00BB0097" w:rsidRPr="00336D53" w:rsidRDefault="00BB0097" w:rsidP="00BB0097">
      <w:pPr>
        <w:keepNext/>
        <w:keepLines/>
        <w:spacing w:after="21" w:line="259" w:lineRule="auto"/>
        <w:ind w:right="851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</w:rPr>
      </w:pPr>
      <w:bookmarkStart w:id="16" w:name="_Toc26959"/>
      <w:r w:rsidRPr="00BB0097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 xml:space="preserve"> </w:t>
      </w:r>
      <w:bookmarkEnd w:id="16"/>
      <w:r w:rsidR="00336D53">
        <w:rPr>
          <w:rFonts w:ascii="Times New Roman" w:eastAsia="Times New Roman" w:hAnsi="Times New Roman" w:cs="Times New Roman"/>
          <w:b/>
          <w:color w:val="000000"/>
          <w:sz w:val="24"/>
        </w:rPr>
        <w:t>Литература</w:t>
      </w:r>
    </w:p>
    <w:p w:rsidR="00BB0097" w:rsidRPr="00BB0097" w:rsidRDefault="00BB0097" w:rsidP="00BB0097">
      <w:pPr>
        <w:spacing w:after="12" w:line="270" w:lineRule="auto"/>
        <w:ind w:right="8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Литература, используемая логопедом в работе над программой: </w:t>
      </w:r>
    </w:p>
    <w:p w:rsidR="00BB0097" w:rsidRPr="00BB0097" w:rsidRDefault="00BB0097" w:rsidP="00BB0097">
      <w:pPr>
        <w:numPr>
          <w:ilvl w:val="0"/>
          <w:numId w:val="12"/>
        </w:numPr>
        <w:spacing w:after="12" w:line="270" w:lineRule="auto"/>
        <w:ind w:right="840" w:hanging="242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>О.В. Елецкая, Н.</w:t>
      </w:r>
      <w:proofErr w:type="gramStart"/>
      <w:r w:rsidRPr="00BB0097">
        <w:rPr>
          <w:rFonts w:ascii="Times New Roman" w:eastAsia="Times New Roman" w:hAnsi="Times New Roman" w:cs="Times New Roman"/>
          <w:color w:val="000000"/>
          <w:sz w:val="24"/>
        </w:rPr>
        <w:t>Ю</w:t>
      </w:r>
      <w:proofErr w:type="gram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 Горбачевская. Организация логопедической работы в школе. </w:t>
      </w:r>
    </w:p>
    <w:p w:rsidR="00BB0097" w:rsidRPr="00BB0097" w:rsidRDefault="00BB0097" w:rsidP="00BB0097">
      <w:pPr>
        <w:numPr>
          <w:ilvl w:val="0"/>
          <w:numId w:val="12"/>
        </w:numPr>
        <w:spacing w:after="12" w:line="270" w:lineRule="auto"/>
        <w:ind w:right="840" w:hanging="242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Логопедия/ под ред.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Л.С.Волковой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 – М.: «Просвещение», 1989. </w:t>
      </w:r>
    </w:p>
    <w:p w:rsidR="00BB0097" w:rsidRPr="00BB0097" w:rsidRDefault="00BB0097" w:rsidP="00BB0097">
      <w:pPr>
        <w:numPr>
          <w:ilvl w:val="0"/>
          <w:numId w:val="12"/>
        </w:numPr>
        <w:spacing w:after="14" w:line="270" w:lineRule="auto"/>
        <w:ind w:right="840" w:hanging="242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</w:rPr>
        <w:t>Т.Г.Филичева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r w:rsidRPr="00BB0097">
        <w:rPr>
          <w:rFonts w:ascii="Times New Roman" w:eastAsia="Times New Roman" w:hAnsi="Times New Roman" w:cs="Times New Roman"/>
          <w:color w:val="000000"/>
          <w:sz w:val="24"/>
        </w:rPr>
        <w:tab/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Н.А.Чевелёва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r w:rsidRPr="00BB0097">
        <w:rPr>
          <w:rFonts w:ascii="Times New Roman" w:eastAsia="Times New Roman" w:hAnsi="Times New Roman" w:cs="Times New Roman"/>
          <w:color w:val="000000"/>
          <w:sz w:val="24"/>
        </w:rPr>
        <w:tab/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</w:rPr>
        <w:t>Т.В.Чиркина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. </w:t>
      </w:r>
      <w:r w:rsidRPr="00BB0097">
        <w:rPr>
          <w:rFonts w:ascii="Times New Roman" w:eastAsia="Times New Roman" w:hAnsi="Times New Roman" w:cs="Times New Roman"/>
          <w:color w:val="000000"/>
          <w:sz w:val="24"/>
        </w:rPr>
        <w:tab/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Основы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ab/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логопедии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. </w:t>
      </w:r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ab/>
        <w:t xml:space="preserve">– </w:t>
      </w:r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ab/>
      </w:r>
      <w:proofErr w:type="gram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М.:</w:t>
      </w:r>
      <w:proofErr w:type="gram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«Просвещение»,1989. </w:t>
      </w:r>
    </w:p>
    <w:p w:rsidR="00BB0097" w:rsidRPr="00BB0097" w:rsidRDefault="00BB0097" w:rsidP="00BB0097">
      <w:pPr>
        <w:numPr>
          <w:ilvl w:val="0"/>
          <w:numId w:val="12"/>
        </w:numPr>
        <w:spacing w:after="12" w:line="270" w:lineRule="auto"/>
        <w:ind w:right="840" w:hanging="242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</w:rPr>
        <w:t>Р.И.Лалаева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</w:rPr>
        <w:t>. Логопедическая работа в коррекционных классах. – М.: «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Владос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», 1999. </w:t>
      </w:r>
    </w:p>
    <w:p w:rsidR="00BB0097" w:rsidRPr="00BB0097" w:rsidRDefault="00BB0097" w:rsidP="00BB0097">
      <w:pPr>
        <w:numPr>
          <w:ilvl w:val="0"/>
          <w:numId w:val="12"/>
        </w:numPr>
        <w:spacing w:after="11" w:line="270" w:lineRule="auto"/>
        <w:ind w:right="840" w:hanging="242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Е.Ф.Рау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В.И.Рождественская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. Исправление недостатков произношения у школьников. – </w:t>
      </w:r>
    </w:p>
    <w:p w:rsidR="00BB0097" w:rsidRPr="00BB0097" w:rsidRDefault="00BB0097" w:rsidP="00BB0097">
      <w:pPr>
        <w:spacing w:after="11" w:line="270" w:lineRule="auto"/>
        <w:ind w:right="840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proofErr w:type="gram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М.:</w:t>
      </w:r>
      <w:proofErr w:type="gram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«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Просвещение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», 1969. </w:t>
      </w:r>
    </w:p>
    <w:p w:rsidR="00BB0097" w:rsidRPr="00BB0097" w:rsidRDefault="00BB0097" w:rsidP="00BB0097">
      <w:pPr>
        <w:numPr>
          <w:ilvl w:val="0"/>
          <w:numId w:val="12"/>
        </w:numPr>
        <w:spacing w:after="9" w:line="270" w:lineRule="auto"/>
        <w:ind w:right="840" w:hanging="242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А.К.Аксёнова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</w:rPr>
        <w:t>Э.В.Якубовская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. Дидактические игры на уроках русского языка в 1-4 классах вспомогательной школы. – М.: «Просвещение», 1987. </w:t>
      </w:r>
    </w:p>
    <w:p w:rsidR="00BB0097" w:rsidRPr="00BB0097" w:rsidRDefault="00BB0097" w:rsidP="00BB0097">
      <w:pPr>
        <w:spacing w:after="11" w:line="270" w:lineRule="auto"/>
        <w:ind w:right="8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7.Л.Н.Ефименкова. Коррекция устной и письменной речи учащихся начальных классов. – </w:t>
      </w:r>
    </w:p>
    <w:p w:rsidR="00BB0097" w:rsidRPr="00917DC6" w:rsidRDefault="00BB0097" w:rsidP="00BB0097">
      <w:pPr>
        <w:spacing w:after="12" w:line="270" w:lineRule="auto"/>
        <w:ind w:right="8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917DC6">
        <w:rPr>
          <w:rFonts w:ascii="Times New Roman" w:eastAsia="Times New Roman" w:hAnsi="Times New Roman" w:cs="Times New Roman"/>
          <w:color w:val="000000"/>
          <w:sz w:val="24"/>
        </w:rPr>
        <w:t xml:space="preserve">М.: «Просвещение», 1991. </w:t>
      </w:r>
    </w:p>
    <w:p w:rsidR="00BB0097" w:rsidRPr="00BB0097" w:rsidRDefault="00BB0097" w:rsidP="00BB0097">
      <w:pPr>
        <w:spacing w:after="15" w:line="270" w:lineRule="auto"/>
        <w:ind w:right="8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8.М.Ф.Фомичёва. Воспитание у детей правильного произношения. – М.: «Просвещение», 1989. </w:t>
      </w:r>
    </w:p>
    <w:p w:rsidR="00BB0097" w:rsidRPr="00BB0097" w:rsidRDefault="00BB0097" w:rsidP="00BB0097">
      <w:pPr>
        <w:numPr>
          <w:ilvl w:val="0"/>
          <w:numId w:val="13"/>
        </w:numPr>
        <w:spacing w:after="12" w:line="270" w:lineRule="auto"/>
        <w:ind w:right="840" w:hanging="360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Логопедическая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гимнастика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. – </w:t>
      </w:r>
      <w:proofErr w:type="spellStart"/>
      <w:proofErr w:type="gram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СПб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.:</w:t>
      </w:r>
      <w:proofErr w:type="gram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«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Детство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», 1999. </w:t>
      </w:r>
    </w:p>
    <w:p w:rsidR="00BB0097" w:rsidRPr="00BB0097" w:rsidRDefault="00BB0097" w:rsidP="00BB0097">
      <w:pPr>
        <w:numPr>
          <w:ilvl w:val="0"/>
          <w:numId w:val="13"/>
        </w:numPr>
        <w:spacing w:after="0" w:line="270" w:lineRule="auto"/>
        <w:ind w:right="840" w:hanging="36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Е.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Косинова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</w:rPr>
        <w:t>. Пальчиковая гимнастика. – М.: «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</w:rPr>
        <w:t>Эксмо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», 2003. </w:t>
      </w:r>
    </w:p>
    <w:p w:rsidR="00BB0097" w:rsidRPr="00BB0097" w:rsidRDefault="00BB0097" w:rsidP="00BB0097">
      <w:pPr>
        <w:spacing w:after="8" w:line="270" w:lineRule="auto"/>
        <w:ind w:right="8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11.Г.А.Каше,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</w:rPr>
        <w:t>Р.И.Шуйфер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Н.А.Никашина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</w:rPr>
        <w:t>Э.А.Евлахова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. Исправление недостатков произношения, чтения и письма учащихся. – М., 1960. </w:t>
      </w:r>
    </w:p>
    <w:p w:rsidR="00BB0097" w:rsidRPr="00BB0097" w:rsidRDefault="00BB0097" w:rsidP="00BB0097">
      <w:pPr>
        <w:spacing w:after="8" w:line="270" w:lineRule="auto"/>
        <w:ind w:right="8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>12.М.М.</w:t>
      </w:r>
      <w:proofErr w:type="gram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Безруких</w:t>
      </w:r>
      <w:proofErr w:type="gram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</w:rPr>
        <w:t>С.П.Ефимова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. Упражнения для занятий с детьми, имеющими трудности </w:t>
      </w:r>
      <w:proofErr w:type="gram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при</w:t>
      </w:r>
      <w:proofErr w:type="gram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 обучению письму. – Тула, 1997. </w:t>
      </w:r>
    </w:p>
    <w:p w:rsidR="00BB0097" w:rsidRPr="00BB0097" w:rsidRDefault="00BB0097" w:rsidP="00BB0097">
      <w:pPr>
        <w:numPr>
          <w:ilvl w:val="0"/>
          <w:numId w:val="14"/>
        </w:numPr>
        <w:spacing w:after="7" w:line="270" w:lineRule="auto"/>
        <w:ind w:right="840" w:hanging="36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Е.В.Мазанова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. Коррекция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аграмматической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дисграфии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. Конспекты занятий для логопедов. – М., 2007.  </w:t>
      </w:r>
    </w:p>
    <w:p w:rsidR="00BB0097" w:rsidRPr="00BB0097" w:rsidRDefault="00BB0097" w:rsidP="00BB0097">
      <w:pPr>
        <w:numPr>
          <w:ilvl w:val="0"/>
          <w:numId w:val="14"/>
        </w:numPr>
        <w:spacing w:after="8" w:line="270" w:lineRule="auto"/>
        <w:ind w:right="840" w:hanging="369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Е.В.Мазанова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. Коррекция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дисграфии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 на почве нарушения языкового анализа и синтеза.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Конспекты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занятий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для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логопедов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. – </w:t>
      </w:r>
      <w:proofErr w:type="gram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М.,</w:t>
      </w:r>
      <w:proofErr w:type="gram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2007. </w:t>
      </w:r>
    </w:p>
    <w:p w:rsidR="00BB0097" w:rsidRPr="00BB0097" w:rsidRDefault="00BB0097" w:rsidP="00BB0097">
      <w:pPr>
        <w:numPr>
          <w:ilvl w:val="0"/>
          <w:numId w:val="14"/>
        </w:numPr>
        <w:spacing w:after="10" w:line="270" w:lineRule="auto"/>
        <w:ind w:right="840" w:hanging="36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</w:rPr>
        <w:lastRenderedPageBreak/>
        <w:t>Е.В.Мазанова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. Коррекция </w:t>
      </w:r>
      <w:proofErr w:type="gram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акустической</w:t>
      </w:r>
      <w:proofErr w:type="gram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дисграфии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. Конспекты занятий для логопедов. – М., 2007. </w:t>
      </w:r>
    </w:p>
    <w:p w:rsidR="00BB0097" w:rsidRPr="00BB0097" w:rsidRDefault="00BB0097" w:rsidP="00BB0097">
      <w:pPr>
        <w:numPr>
          <w:ilvl w:val="0"/>
          <w:numId w:val="14"/>
        </w:numPr>
        <w:spacing w:after="10" w:line="270" w:lineRule="auto"/>
        <w:ind w:right="840" w:hanging="369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Е.В.Мазанова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. Коррекция </w:t>
      </w:r>
      <w:proofErr w:type="gram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оптической</w:t>
      </w:r>
      <w:proofErr w:type="gram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</w:rPr>
        <w:t>дисграфии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.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Конспекты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занятий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для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логопедов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. – </w:t>
      </w:r>
    </w:p>
    <w:p w:rsidR="00BB0097" w:rsidRPr="00BB0097" w:rsidRDefault="00BB0097" w:rsidP="00BB0097">
      <w:pPr>
        <w:spacing w:after="12" w:line="270" w:lineRule="auto"/>
        <w:ind w:right="840"/>
        <w:jc w:val="both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  <w:proofErr w:type="gramStart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>М.,</w:t>
      </w:r>
      <w:proofErr w:type="gramEnd"/>
      <w:r w:rsidRPr="00BB0097">
        <w:rPr>
          <w:rFonts w:ascii="Times New Roman" w:eastAsia="Times New Roman" w:hAnsi="Times New Roman" w:cs="Times New Roman"/>
          <w:color w:val="000000"/>
          <w:sz w:val="24"/>
          <w:lang w:val="en-US"/>
        </w:rPr>
        <w:t xml:space="preserve"> 2007. </w:t>
      </w:r>
    </w:p>
    <w:p w:rsidR="00BB0097" w:rsidRPr="00BB0097" w:rsidRDefault="00BB0097" w:rsidP="00BB0097">
      <w:pPr>
        <w:spacing w:after="9" w:line="270" w:lineRule="auto"/>
        <w:ind w:right="8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17.М.Ю.Гаврикова. Коррекционно-логопедические занятия с младшими школьниками. – Волгоград: «Панорама», 2006. </w:t>
      </w:r>
    </w:p>
    <w:p w:rsidR="00BB0097" w:rsidRPr="00917DC6" w:rsidRDefault="00BB0097" w:rsidP="00BB0097">
      <w:pPr>
        <w:spacing w:after="11" w:line="270" w:lineRule="auto"/>
        <w:ind w:right="8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18.М.Ю.Гаврикова. Коррекционно-развивающие занятия. </w:t>
      </w:r>
      <w:r w:rsidRPr="00917DC6">
        <w:rPr>
          <w:rFonts w:ascii="Times New Roman" w:eastAsia="Times New Roman" w:hAnsi="Times New Roman" w:cs="Times New Roman"/>
          <w:color w:val="000000"/>
          <w:sz w:val="24"/>
        </w:rPr>
        <w:t xml:space="preserve">Развитие речи (1-4 класс). </w:t>
      </w:r>
    </w:p>
    <w:p w:rsidR="00BB0097" w:rsidRPr="00BB0097" w:rsidRDefault="00BB0097" w:rsidP="00BB0097">
      <w:pPr>
        <w:spacing w:after="48" w:line="270" w:lineRule="auto"/>
        <w:ind w:right="8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Учебно-методическое пособие. – М.: «Глобус», 2007. </w:t>
      </w:r>
    </w:p>
    <w:p w:rsidR="00BB0097" w:rsidRPr="00BB0097" w:rsidRDefault="00BB0097" w:rsidP="00BB0097">
      <w:pPr>
        <w:spacing w:after="8" w:line="270" w:lineRule="auto"/>
        <w:ind w:right="8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>19.З.Е.Агранович. В помощь логопедам и родителям. Сборник домашних заданий для преодоления недоразвития фонематической стороны речи у старших дошкольников. – СПб</w:t>
      </w:r>
      <w:proofErr w:type="gramStart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., </w:t>
      </w:r>
      <w:proofErr w:type="gram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2005. </w:t>
      </w:r>
    </w:p>
    <w:p w:rsidR="00BB0097" w:rsidRPr="00BB0097" w:rsidRDefault="00BB0097" w:rsidP="00BB0097">
      <w:pPr>
        <w:spacing w:after="8" w:line="270" w:lineRule="auto"/>
        <w:ind w:right="84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20. </w:t>
      </w:r>
      <w:proofErr w:type="spellStart"/>
      <w:r w:rsidRPr="00BB0097">
        <w:rPr>
          <w:rFonts w:ascii="Times New Roman" w:eastAsia="Times New Roman" w:hAnsi="Times New Roman" w:cs="Times New Roman"/>
          <w:color w:val="000000"/>
          <w:sz w:val="24"/>
        </w:rPr>
        <w:t>Т.А.Ткаченко</w:t>
      </w:r>
      <w:proofErr w:type="spellEnd"/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. Коррекция фонетических нарушений у детей. Подготовительный этап: Пособие для логопеда. – М., 2005. </w:t>
      </w:r>
    </w:p>
    <w:p w:rsidR="00BB0097" w:rsidRPr="00BB0097" w:rsidRDefault="00BB0097" w:rsidP="00BB0097">
      <w:pPr>
        <w:spacing w:after="22" w:line="259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BB0097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E838B1" w:rsidRDefault="00E838B1"/>
    <w:sectPr w:rsidR="00E838B1">
      <w:footerReference w:type="even" r:id="rId15"/>
      <w:footerReference w:type="default" r:id="rId16"/>
      <w:footerReference w:type="first" r:id="rId17"/>
      <w:pgSz w:w="11906" w:h="16838"/>
      <w:pgMar w:top="1138" w:right="0" w:bottom="1161" w:left="1702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E22" w:rsidRDefault="00C23E22">
      <w:pPr>
        <w:spacing w:after="0" w:line="240" w:lineRule="auto"/>
      </w:pPr>
      <w:r>
        <w:separator/>
      </w:r>
    </w:p>
  </w:endnote>
  <w:endnote w:type="continuationSeparator" w:id="0">
    <w:p w:rsidR="00C23E22" w:rsidRDefault="00C23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E22" w:rsidRDefault="00C23E22">
    <w:pPr>
      <w:spacing w:after="0" w:line="259" w:lineRule="auto"/>
      <w:ind w:right="84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</w:rPr>
      <w:t>2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C23E22" w:rsidRDefault="00C23E22">
    <w:pPr>
      <w:spacing w:after="0" w:line="259" w:lineRule="auto"/>
    </w:pPr>
    <w:r>
      <w:rPr>
        <w:rFonts w:ascii="Calibri" w:eastAsia="Calibri" w:hAnsi="Calibri" w:cs="Calibri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E22" w:rsidRDefault="00C23E22">
    <w:pPr>
      <w:spacing w:after="0" w:line="259" w:lineRule="auto"/>
      <w:ind w:right="84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D382B" w:rsidRPr="000D382B">
      <w:rPr>
        <w:rFonts w:ascii="Calibri" w:eastAsia="Calibri" w:hAnsi="Calibri" w:cs="Calibri"/>
        <w:noProof/>
      </w:rPr>
      <w:t>2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:rsidR="00C23E22" w:rsidRDefault="00C23E22">
    <w:pPr>
      <w:spacing w:after="0" w:line="259" w:lineRule="auto"/>
    </w:pPr>
    <w:r>
      <w:rPr>
        <w:rFonts w:ascii="Calibri" w:eastAsia="Calibri" w:hAnsi="Calibri" w:cs="Calibri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E22" w:rsidRDefault="00C23E22">
    <w:pPr>
      <w:spacing w:after="160" w:line="259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E22" w:rsidRDefault="00C23E22">
      <w:pPr>
        <w:spacing w:after="0" w:line="240" w:lineRule="auto"/>
      </w:pPr>
      <w:r>
        <w:separator/>
      </w:r>
    </w:p>
  </w:footnote>
  <w:footnote w:type="continuationSeparator" w:id="0">
    <w:p w:rsidR="00C23E22" w:rsidRDefault="00C23E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111D0"/>
    <w:multiLevelType w:val="hybridMultilevel"/>
    <w:tmpl w:val="F2A08788"/>
    <w:lvl w:ilvl="0" w:tplc="0D4467A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747CA4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B0455E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818369A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AE482A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98E704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9C2006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AE08924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B44C80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4DD453B"/>
    <w:multiLevelType w:val="hybridMultilevel"/>
    <w:tmpl w:val="42F4F85C"/>
    <w:lvl w:ilvl="0" w:tplc="979A97CE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C4622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56AD0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1E690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E03EB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C86FC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1EA29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C6394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D6CBC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D9A0FCB"/>
    <w:multiLevelType w:val="hybridMultilevel"/>
    <w:tmpl w:val="28F48624"/>
    <w:lvl w:ilvl="0" w:tplc="A4BE9164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16626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7524F8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9EDEB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D47D5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1CB4A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240D0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1A55A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26D73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4577A07"/>
    <w:multiLevelType w:val="hybridMultilevel"/>
    <w:tmpl w:val="7F72AE4C"/>
    <w:lvl w:ilvl="0" w:tplc="39EA31A8">
      <w:start w:val="1"/>
      <w:numFmt w:val="bullet"/>
      <w:lvlText w:val="•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B34A256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92E2BC0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BC72D0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C8D78A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EA92EC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EA801A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3E09E0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FECCD0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5AD4635"/>
    <w:multiLevelType w:val="hybridMultilevel"/>
    <w:tmpl w:val="294C948E"/>
    <w:lvl w:ilvl="0" w:tplc="72525434">
      <w:start w:val="1"/>
      <w:numFmt w:val="bullet"/>
      <w:lvlText w:val="-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D40162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0DA1E5A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EEBB5E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A422A2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D0CAB2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DE6B86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0F6708E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C03D78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9EB5979"/>
    <w:multiLevelType w:val="hybridMultilevel"/>
    <w:tmpl w:val="7B4E00B0"/>
    <w:lvl w:ilvl="0" w:tplc="BEA8C7E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B862E0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7A60E2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532957E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3A4CDE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E80F22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9895FA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26CCAE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A8E91C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D3A373B"/>
    <w:multiLevelType w:val="hybridMultilevel"/>
    <w:tmpl w:val="1494C2EA"/>
    <w:lvl w:ilvl="0" w:tplc="0562C49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1400D0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1C7D4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C2895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3C6F4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9CC8A4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FC0F2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32A6CA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D688E56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DDC17F9"/>
    <w:multiLevelType w:val="hybridMultilevel"/>
    <w:tmpl w:val="B34E3B52"/>
    <w:lvl w:ilvl="0" w:tplc="29062652">
      <w:start w:val="1"/>
      <w:numFmt w:val="decimal"/>
      <w:lvlText w:val="%1.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743C4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76D77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440CE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F89AC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282BC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9C085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F269A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7A7A6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E7C0EB6"/>
    <w:multiLevelType w:val="hybridMultilevel"/>
    <w:tmpl w:val="CD4C7394"/>
    <w:lvl w:ilvl="0" w:tplc="D71279E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B55F0A"/>
    <w:multiLevelType w:val="hybridMultilevel"/>
    <w:tmpl w:val="A040433A"/>
    <w:lvl w:ilvl="0" w:tplc="96A84938">
      <w:start w:val="9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3008F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EECEB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6E45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242C2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94C82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B63F9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720E8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4B2E61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413B2839"/>
    <w:multiLevelType w:val="hybridMultilevel"/>
    <w:tmpl w:val="9A729B04"/>
    <w:lvl w:ilvl="0" w:tplc="6AACB368">
      <w:start w:val="3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322A2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3EB57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C68C27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38033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2EC66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0E014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1E10F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CAEC5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512952E1"/>
    <w:multiLevelType w:val="hybridMultilevel"/>
    <w:tmpl w:val="7200D608"/>
    <w:lvl w:ilvl="0" w:tplc="915E402C">
      <w:start w:val="1"/>
      <w:numFmt w:val="decimal"/>
      <w:lvlText w:val="%1."/>
      <w:lvlJc w:val="left"/>
      <w:pPr>
        <w:ind w:left="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8A53A6">
      <w:start w:val="1"/>
      <w:numFmt w:val="lowerLetter"/>
      <w:lvlText w:val="%2"/>
      <w:lvlJc w:val="left"/>
      <w:pPr>
        <w:ind w:left="16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EC970C">
      <w:start w:val="1"/>
      <w:numFmt w:val="lowerRoman"/>
      <w:lvlText w:val="%3"/>
      <w:lvlJc w:val="left"/>
      <w:pPr>
        <w:ind w:left="23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38EB18">
      <w:start w:val="1"/>
      <w:numFmt w:val="decimal"/>
      <w:lvlText w:val="%4"/>
      <w:lvlJc w:val="left"/>
      <w:pPr>
        <w:ind w:left="30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244EEE">
      <w:start w:val="1"/>
      <w:numFmt w:val="lowerLetter"/>
      <w:lvlText w:val="%5"/>
      <w:lvlJc w:val="left"/>
      <w:pPr>
        <w:ind w:left="37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384B34">
      <w:start w:val="1"/>
      <w:numFmt w:val="lowerRoman"/>
      <w:lvlText w:val="%6"/>
      <w:lvlJc w:val="left"/>
      <w:pPr>
        <w:ind w:left="4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43CB248">
      <w:start w:val="1"/>
      <w:numFmt w:val="decimal"/>
      <w:lvlText w:val="%7"/>
      <w:lvlJc w:val="left"/>
      <w:pPr>
        <w:ind w:left="5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26199E">
      <w:start w:val="1"/>
      <w:numFmt w:val="lowerLetter"/>
      <w:lvlText w:val="%8"/>
      <w:lvlJc w:val="left"/>
      <w:pPr>
        <w:ind w:left="5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6CA78A">
      <w:start w:val="1"/>
      <w:numFmt w:val="lowerRoman"/>
      <w:lvlText w:val="%9"/>
      <w:lvlJc w:val="left"/>
      <w:pPr>
        <w:ind w:left="6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55C815CD"/>
    <w:multiLevelType w:val="hybridMultilevel"/>
    <w:tmpl w:val="2E500990"/>
    <w:lvl w:ilvl="0" w:tplc="4F6EC2AA">
      <w:start w:val="13"/>
      <w:numFmt w:val="decimal"/>
      <w:lvlText w:val="%1."/>
      <w:lvlJc w:val="left"/>
      <w:pPr>
        <w:ind w:left="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72AC4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58B54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A261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18C7E0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4AECD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D76787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D4164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AA2DD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5AB922C1"/>
    <w:multiLevelType w:val="hybridMultilevel"/>
    <w:tmpl w:val="EC12F442"/>
    <w:lvl w:ilvl="0" w:tplc="53F67D74">
      <w:start w:val="2"/>
      <w:numFmt w:val="decimal"/>
      <w:lvlText w:val="%1."/>
      <w:lvlJc w:val="left"/>
      <w:pPr>
        <w:ind w:left="8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20A32AE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42931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84A69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048534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7C77DC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0EBA1E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AE9E2E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60BA42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69787BD2"/>
    <w:multiLevelType w:val="hybridMultilevel"/>
    <w:tmpl w:val="E38ACC86"/>
    <w:lvl w:ilvl="0" w:tplc="DC1CB93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CAB17E">
      <w:start w:val="1"/>
      <w:numFmt w:val="bullet"/>
      <w:lvlText w:val="o"/>
      <w:lvlJc w:val="left"/>
      <w:pPr>
        <w:ind w:left="1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12FB98">
      <w:start w:val="1"/>
      <w:numFmt w:val="bullet"/>
      <w:lvlText w:val="▪"/>
      <w:lvlJc w:val="left"/>
      <w:pPr>
        <w:ind w:left="2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DC434C">
      <w:start w:val="1"/>
      <w:numFmt w:val="bullet"/>
      <w:lvlText w:val="•"/>
      <w:lvlJc w:val="left"/>
      <w:pPr>
        <w:ind w:left="3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A4E8C6">
      <w:start w:val="1"/>
      <w:numFmt w:val="bullet"/>
      <w:lvlText w:val="o"/>
      <w:lvlJc w:val="left"/>
      <w:pPr>
        <w:ind w:left="3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2A8EADA">
      <w:start w:val="1"/>
      <w:numFmt w:val="bullet"/>
      <w:lvlText w:val="▪"/>
      <w:lvlJc w:val="left"/>
      <w:pPr>
        <w:ind w:left="4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18DFDE">
      <w:start w:val="1"/>
      <w:numFmt w:val="bullet"/>
      <w:lvlText w:val="•"/>
      <w:lvlJc w:val="left"/>
      <w:pPr>
        <w:ind w:left="5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3528528">
      <w:start w:val="1"/>
      <w:numFmt w:val="bullet"/>
      <w:lvlText w:val="o"/>
      <w:lvlJc w:val="left"/>
      <w:pPr>
        <w:ind w:left="5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AEDFF4">
      <w:start w:val="1"/>
      <w:numFmt w:val="bullet"/>
      <w:lvlText w:val="▪"/>
      <w:lvlJc w:val="left"/>
      <w:pPr>
        <w:ind w:left="6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78274785"/>
    <w:multiLevelType w:val="hybridMultilevel"/>
    <w:tmpl w:val="0888C410"/>
    <w:lvl w:ilvl="0" w:tplc="3C8C3186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EAC8C9E">
      <w:start w:val="1"/>
      <w:numFmt w:val="bullet"/>
      <w:lvlText w:val="o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FD45C30">
      <w:start w:val="1"/>
      <w:numFmt w:val="bullet"/>
      <w:lvlText w:val="▪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1E8626">
      <w:start w:val="1"/>
      <w:numFmt w:val="bullet"/>
      <w:lvlText w:val="•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55270C2">
      <w:start w:val="1"/>
      <w:numFmt w:val="bullet"/>
      <w:lvlText w:val="o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9BA2FE2">
      <w:start w:val="1"/>
      <w:numFmt w:val="bullet"/>
      <w:lvlText w:val="▪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1AAFBFE">
      <w:start w:val="1"/>
      <w:numFmt w:val="bullet"/>
      <w:lvlText w:val="•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D486684">
      <w:start w:val="1"/>
      <w:numFmt w:val="bullet"/>
      <w:lvlText w:val="o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95A7A44">
      <w:start w:val="1"/>
      <w:numFmt w:val="bullet"/>
      <w:lvlText w:val="▪"/>
      <w:lvlJc w:val="left"/>
      <w:pPr>
        <w:ind w:left="66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0"/>
  </w:num>
  <w:num w:numId="3">
    <w:abstractNumId w:val="6"/>
  </w:num>
  <w:num w:numId="4">
    <w:abstractNumId w:val="15"/>
  </w:num>
  <w:num w:numId="5">
    <w:abstractNumId w:val="3"/>
  </w:num>
  <w:num w:numId="6">
    <w:abstractNumId w:val="14"/>
  </w:num>
  <w:num w:numId="7">
    <w:abstractNumId w:val="5"/>
  </w:num>
  <w:num w:numId="8">
    <w:abstractNumId w:val="10"/>
  </w:num>
  <w:num w:numId="9">
    <w:abstractNumId w:val="4"/>
  </w:num>
  <w:num w:numId="10">
    <w:abstractNumId w:val="13"/>
  </w:num>
  <w:num w:numId="11">
    <w:abstractNumId w:val="1"/>
  </w:num>
  <w:num w:numId="12">
    <w:abstractNumId w:val="7"/>
  </w:num>
  <w:num w:numId="13">
    <w:abstractNumId w:val="9"/>
  </w:num>
  <w:num w:numId="14">
    <w:abstractNumId w:val="12"/>
  </w:num>
  <w:num w:numId="15">
    <w:abstractNumId w:val="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097"/>
    <w:rsid w:val="0000509A"/>
    <w:rsid w:val="000D382B"/>
    <w:rsid w:val="002927EF"/>
    <w:rsid w:val="00336D53"/>
    <w:rsid w:val="00515CD2"/>
    <w:rsid w:val="005C773A"/>
    <w:rsid w:val="0062314B"/>
    <w:rsid w:val="00782B77"/>
    <w:rsid w:val="007B12A4"/>
    <w:rsid w:val="007B3042"/>
    <w:rsid w:val="00917DC6"/>
    <w:rsid w:val="009E3117"/>
    <w:rsid w:val="00BB0097"/>
    <w:rsid w:val="00C23E22"/>
    <w:rsid w:val="00CA6252"/>
    <w:rsid w:val="00D331A3"/>
    <w:rsid w:val="00E838B1"/>
    <w:rsid w:val="00E8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unhideWhenUsed/>
    <w:qFormat/>
    <w:rsid w:val="00BB0097"/>
    <w:pPr>
      <w:keepNext/>
      <w:keepLines/>
      <w:spacing w:after="21" w:line="259" w:lineRule="auto"/>
      <w:ind w:left="57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val="en-US"/>
    </w:rPr>
  </w:style>
  <w:style w:type="paragraph" w:styleId="2">
    <w:name w:val="heading 2"/>
    <w:next w:val="a"/>
    <w:link w:val="20"/>
    <w:uiPriority w:val="9"/>
    <w:unhideWhenUsed/>
    <w:qFormat/>
    <w:rsid w:val="00BB0097"/>
    <w:pPr>
      <w:keepNext/>
      <w:keepLines/>
      <w:spacing w:after="62" w:line="259" w:lineRule="auto"/>
      <w:ind w:left="576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val="en-US"/>
    </w:rPr>
  </w:style>
  <w:style w:type="paragraph" w:styleId="3">
    <w:name w:val="heading 3"/>
    <w:next w:val="a"/>
    <w:link w:val="30"/>
    <w:uiPriority w:val="9"/>
    <w:unhideWhenUsed/>
    <w:qFormat/>
    <w:rsid w:val="00BB0097"/>
    <w:pPr>
      <w:keepNext/>
      <w:keepLines/>
      <w:spacing w:after="62" w:line="259" w:lineRule="auto"/>
      <w:ind w:left="576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val="en-US"/>
    </w:rPr>
  </w:style>
  <w:style w:type="paragraph" w:styleId="4">
    <w:name w:val="heading 4"/>
    <w:next w:val="a"/>
    <w:link w:val="40"/>
    <w:uiPriority w:val="9"/>
    <w:unhideWhenUsed/>
    <w:qFormat/>
    <w:rsid w:val="00BB0097"/>
    <w:pPr>
      <w:keepNext/>
      <w:keepLines/>
      <w:spacing w:after="62" w:line="259" w:lineRule="auto"/>
      <w:ind w:left="576" w:hanging="10"/>
      <w:outlineLvl w:val="3"/>
    </w:pPr>
    <w:rPr>
      <w:rFonts w:ascii="Times New Roman" w:eastAsia="Times New Roman" w:hAnsi="Times New Roman" w:cs="Times New Roman"/>
      <w:b/>
      <w:color w:val="000000"/>
      <w:sz w:val="24"/>
      <w:lang w:val="en-US"/>
    </w:rPr>
  </w:style>
  <w:style w:type="paragraph" w:styleId="5">
    <w:name w:val="heading 5"/>
    <w:next w:val="a"/>
    <w:link w:val="50"/>
    <w:uiPriority w:val="9"/>
    <w:unhideWhenUsed/>
    <w:qFormat/>
    <w:rsid w:val="00BB0097"/>
    <w:pPr>
      <w:keepNext/>
      <w:keepLines/>
      <w:spacing w:after="62" w:line="259" w:lineRule="auto"/>
      <w:ind w:left="576" w:hanging="10"/>
      <w:outlineLvl w:val="4"/>
    </w:pPr>
    <w:rPr>
      <w:rFonts w:ascii="Times New Roman" w:eastAsia="Times New Roman" w:hAnsi="Times New Roman" w:cs="Times New Roman"/>
      <w:b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0097"/>
    <w:rPr>
      <w:rFonts w:ascii="Times New Roman" w:eastAsia="Times New Roman" w:hAnsi="Times New Roman" w:cs="Times New Roman"/>
      <w:b/>
      <w:color w:val="000000"/>
      <w:sz w:val="24"/>
      <w:lang w:val="en-US"/>
    </w:rPr>
  </w:style>
  <w:style w:type="character" w:customStyle="1" w:styleId="20">
    <w:name w:val="Заголовок 2 Знак"/>
    <w:basedOn w:val="a0"/>
    <w:link w:val="2"/>
    <w:uiPriority w:val="9"/>
    <w:rsid w:val="00BB0097"/>
    <w:rPr>
      <w:rFonts w:ascii="Times New Roman" w:eastAsia="Times New Roman" w:hAnsi="Times New Roman" w:cs="Times New Roman"/>
      <w:b/>
      <w:color w:val="000000"/>
      <w:sz w:val="24"/>
      <w:lang w:val="en-US"/>
    </w:rPr>
  </w:style>
  <w:style w:type="character" w:customStyle="1" w:styleId="30">
    <w:name w:val="Заголовок 3 Знак"/>
    <w:basedOn w:val="a0"/>
    <w:link w:val="3"/>
    <w:uiPriority w:val="9"/>
    <w:rsid w:val="00BB0097"/>
    <w:rPr>
      <w:rFonts w:ascii="Times New Roman" w:eastAsia="Times New Roman" w:hAnsi="Times New Roman" w:cs="Times New Roman"/>
      <w:b/>
      <w:color w:val="000000"/>
      <w:sz w:val="24"/>
      <w:lang w:val="en-US"/>
    </w:rPr>
  </w:style>
  <w:style w:type="character" w:customStyle="1" w:styleId="40">
    <w:name w:val="Заголовок 4 Знак"/>
    <w:basedOn w:val="a0"/>
    <w:link w:val="4"/>
    <w:uiPriority w:val="9"/>
    <w:rsid w:val="00BB0097"/>
    <w:rPr>
      <w:rFonts w:ascii="Times New Roman" w:eastAsia="Times New Roman" w:hAnsi="Times New Roman" w:cs="Times New Roman"/>
      <w:b/>
      <w:color w:val="000000"/>
      <w:sz w:val="24"/>
      <w:lang w:val="en-US"/>
    </w:rPr>
  </w:style>
  <w:style w:type="character" w:customStyle="1" w:styleId="50">
    <w:name w:val="Заголовок 5 Знак"/>
    <w:basedOn w:val="a0"/>
    <w:link w:val="5"/>
    <w:uiPriority w:val="9"/>
    <w:rsid w:val="00BB0097"/>
    <w:rPr>
      <w:rFonts w:ascii="Times New Roman" w:eastAsia="Times New Roman" w:hAnsi="Times New Roman" w:cs="Times New Roman"/>
      <w:b/>
      <w:color w:val="000000"/>
      <w:sz w:val="24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BB0097"/>
  </w:style>
  <w:style w:type="paragraph" w:styleId="12">
    <w:name w:val="toc 1"/>
    <w:hidden/>
    <w:rsid w:val="00BB0097"/>
    <w:pPr>
      <w:spacing w:after="148" w:line="259" w:lineRule="auto"/>
      <w:ind w:left="25" w:right="856" w:hanging="10"/>
    </w:pPr>
    <w:rPr>
      <w:rFonts w:ascii="Calibri" w:eastAsia="Calibri" w:hAnsi="Calibri" w:cs="Calibri"/>
      <w:color w:val="000000"/>
      <w:lang w:val="en-US"/>
    </w:rPr>
  </w:style>
  <w:style w:type="paragraph" w:styleId="21">
    <w:name w:val="toc 2"/>
    <w:hidden/>
    <w:rsid w:val="00BB0097"/>
    <w:pPr>
      <w:spacing w:after="132" w:line="259" w:lineRule="auto"/>
      <w:ind w:left="246" w:right="856" w:hanging="10"/>
    </w:pPr>
    <w:rPr>
      <w:rFonts w:ascii="Calibri" w:eastAsia="Calibri" w:hAnsi="Calibri" w:cs="Calibri"/>
      <w:color w:val="000000"/>
      <w:lang w:val="en-US"/>
    </w:rPr>
  </w:style>
  <w:style w:type="paragraph" w:styleId="31">
    <w:name w:val="toc 3"/>
    <w:hidden/>
    <w:rsid w:val="00BB0097"/>
    <w:pPr>
      <w:spacing w:after="112" w:line="259" w:lineRule="auto"/>
      <w:ind w:left="444" w:right="856" w:hanging="5"/>
    </w:pPr>
    <w:rPr>
      <w:rFonts w:ascii="Calibri" w:eastAsia="Calibri" w:hAnsi="Calibri" w:cs="Calibri"/>
      <w:color w:val="000000"/>
      <w:lang w:val="en-US"/>
    </w:rPr>
  </w:style>
  <w:style w:type="table" w:customStyle="1" w:styleId="TableGrid">
    <w:name w:val="TableGrid"/>
    <w:rsid w:val="00BB0097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6231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33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31A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D38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D38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next w:val="a"/>
    <w:link w:val="10"/>
    <w:uiPriority w:val="9"/>
    <w:unhideWhenUsed/>
    <w:qFormat/>
    <w:rsid w:val="00BB0097"/>
    <w:pPr>
      <w:keepNext/>
      <w:keepLines/>
      <w:spacing w:after="21" w:line="259" w:lineRule="auto"/>
      <w:ind w:left="57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val="en-US"/>
    </w:rPr>
  </w:style>
  <w:style w:type="paragraph" w:styleId="2">
    <w:name w:val="heading 2"/>
    <w:next w:val="a"/>
    <w:link w:val="20"/>
    <w:uiPriority w:val="9"/>
    <w:unhideWhenUsed/>
    <w:qFormat/>
    <w:rsid w:val="00BB0097"/>
    <w:pPr>
      <w:keepNext/>
      <w:keepLines/>
      <w:spacing w:after="62" w:line="259" w:lineRule="auto"/>
      <w:ind w:left="576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val="en-US"/>
    </w:rPr>
  </w:style>
  <w:style w:type="paragraph" w:styleId="3">
    <w:name w:val="heading 3"/>
    <w:next w:val="a"/>
    <w:link w:val="30"/>
    <w:uiPriority w:val="9"/>
    <w:unhideWhenUsed/>
    <w:qFormat/>
    <w:rsid w:val="00BB0097"/>
    <w:pPr>
      <w:keepNext/>
      <w:keepLines/>
      <w:spacing w:after="62" w:line="259" w:lineRule="auto"/>
      <w:ind w:left="576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val="en-US"/>
    </w:rPr>
  </w:style>
  <w:style w:type="paragraph" w:styleId="4">
    <w:name w:val="heading 4"/>
    <w:next w:val="a"/>
    <w:link w:val="40"/>
    <w:uiPriority w:val="9"/>
    <w:unhideWhenUsed/>
    <w:qFormat/>
    <w:rsid w:val="00BB0097"/>
    <w:pPr>
      <w:keepNext/>
      <w:keepLines/>
      <w:spacing w:after="62" w:line="259" w:lineRule="auto"/>
      <w:ind w:left="576" w:hanging="10"/>
      <w:outlineLvl w:val="3"/>
    </w:pPr>
    <w:rPr>
      <w:rFonts w:ascii="Times New Roman" w:eastAsia="Times New Roman" w:hAnsi="Times New Roman" w:cs="Times New Roman"/>
      <w:b/>
      <w:color w:val="000000"/>
      <w:sz w:val="24"/>
      <w:lang w:val="en-US"/>
    </w:rPr>
  </w:style>
  <w:style w:type="paragraph" w:styleId="5">
    <w:name w:val="heading 5"/>
    <w:next w:val="a"/>
    <w:link w:val="50"/>
    <w:uiPriority w:val="9"/>
    <w:unhideWhenUsed/>
    <w:qFormat/>
    <w:rsid w:val="00BB0097"/>
    <w:pPr>
      <w:keepNext/>
      <w:keepLines/>
      <w:spacing w:after="62" w:line="259" w:lineRule="auto"/>
      <w:ind w:left="576" w:hanging="10"/>
      <w:outlineLvl w:val="4"/>
    </w:pPr>
    <w:rPr>
      <w:rFonts w:ascii="Times New Roman" w:eastAsia="Times New Roman" w:hAnsi="Times New Roman" w:cs="Times New Roman"/>
      <w:b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0097"/>
    <w:rPr>
      <w:rFonts w:ascii="Times New Roman" w:eastAsia="Times New Roman" w:hAnsi="Times New Roman" w:cs="Times New Roman"/>
      <w:b/>
      <w:color w:val="000000"/>
      <w:sz w:val="24"/>
      <w:lang w:val="en-US"/>
    </w:rPr>
  </w:style>
  <w:style w:type="character" w:customStyle="1" w:styleId="20">
    <w:name w:val="Заголовок 2 Знак"/>
    <w:basedOn w:val="a0"/>
    <w:link w:val="2"/>
    <w:uiPriority w:val="9"/>
    <w:rsid w:val="00BB0097"/>
    <w:rPr>
      <w:rFonts w:ascii="Times New Roman" w:eastAsia="Times New Roman" w:hAnsi="Times New Roman" w:cs="Times New Roman"/>
      <w:b/>
      <w:color w:val="000000"/>
      <w:sz w:val="24"/>
      <w:lang w:val="en-US"/>
    </w:rPr>
  </w:style>
  <w:style w:type="character" w:customStyle="1" w:styleId="30">
    <w:name w:val="Заголовок 3 Знак"/>
    <w:basedOn w:val="a0"/>
    <w:link w:val="3"/>
    <w:uiPriority w:val="9"/>
    <w:rsid w:val="00BB0097"/>
    <w:rPr>
      <w:rFonts w:ascii="Times New Roman" w:eastAsia="Times New Roman" w:hAnsi="Times New Roman" w:cs="Times New Roman"/>
      <w:b/>
      <w:color w:val="000000"/>
      <w:sz w:val="24"/>
      <w:lang w:val="en-US"/>
    </w:rPr>
  </w:style>
  <w:style w:type="character" w:customStyle="1" w:styleId="40">
    <w:name w:val="Заголовок 4 Знак"/>
    <w:basedOn w:val="a0"/>
    <w:link w:val="4"/>
    <w:uiPriority w:val="9"/>
    <w:rsid w:val="00BB0097"/>
    <w:rPr>
      <w:rFonts w:ascii="Times New Roman" w:eastAsia="Times New Roman" w:hAnsi="Times New Roman" w:cs="Times New Roman"/>
      <w:b/>
      <w:color w:val="000000"/>
      <w:sz w:val="24"/>
      <w:lang w:val="en-US"/>
    </w:rPr>
  </w:style>
  <w:style w:type="character" w:customStyle="1" w:styleId="50">
    <w:name w:val="Заголовок 5 Знак"/>
    <w:basedOn w:val="a0"/>
    <w:link w:val="5"/>
    <w:uiPriority w:val="9"/>
    <w:rsid w:val="00BB0097"/>
    <w:rPr>
      <w:rFonts w:ascii="Times New Roman" w:eastAsia="Times New Roman" w:hAnsi="Times New Roman" w:cs="Times New Roman"/>
      <w:b/>
      <w:color w:val="000000"/>
      <w:sz w:val="24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BB0097"/>
  </w:style>
  <w:style w:type="paragraph" w:styleId="12">
    <w:name w:val="toc 1"/>
    <w:hidden/>
    <w:rsid w:val="00BB0097"/>
    <w:pPr>
      <w:spacing w:after="148" w:line="259" w:lineRule="auto"/>
      <w:ind w:left="25" w:right="856" w:hanging="10"/>
    </w:pPr>
    <w:rPr>
      <w:rFonts w:ascii="Calibri" w:eastAsia="Calibri" w:hAnsi="Calibri" w:cs="Calibri"/>
      <w:color w:val="000000"/>
      <w:lang w:val="en-US"/>
    </w:rPr>
  </w:style>
  <w:style w:type="paragraph" w:styleId="21">
    <w:name w:val="toc 2"/>
    <w:hidden/>
    <w:rsid w:val="00BB0097"/>
    <w:pPr>
      <w:spacing w:after="132" w:line="259" w:lineRule="auto"/>
      <w:ind w:left="246" w:right="856" w:hanging="10"/>
    </w:pPr>
    <w:rPr>
      <w:rFonts w:ascii="Calibri" w:eastAsia="Calibri" w:hAnsi="Calibri" w:cs="Calibri"/>
      <w:color w:val="000000"/>
      <w:lang w:val="en-US"/>
    </w:rPr>
  </w:style>
  <w:style w:type="paragraph" w:styleId="31">
    <w:name w:val="toc 3"/>
    <w:hidden/>
    <w:rsid w:val="00BB0097"/>
    <w:pPr>
      <w:spacing w:after="112" w:line="259" w:lineRule="auto"/>
      <w:ind w:left="444" w:right="856" w:hanging="5"/>
    </w:pPr>
    <w:rPr>
      <w:rFonts w:ascii="Calibri" w:eastAsia="Calibri" w:hAnsi="Calibri" w:cs="Calibri"/>
      <w:color w:val="000000"/>
      <w:lang w:val="en-US"/>
    </w:rPr>
  </w:style>
  <w:style w:type="table" w:customStyle="1" w:styleId="TableGrid">
    <w:name w:val="TableGrid"/>
    <w:rsid w:val="00BB0097"/>
    <w:pPr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6231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33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31A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D38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D38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40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gimn3-prol.narod.ru/sanpin-2021_chto_izmenitsya_v_rabote.htm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gimn3-prol.narod.ru/sanpin-2021_chto_izmenitsya_v_rabote.html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gimn3-prol.narod.ru/sanpin-2021_chto_izmenitsya_v_rabote.html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gimn3-prol.narod.ru/sanpin-2021_chto_izmenitsya_v_rabote.html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gimn3-prol.narod.ru/sanpin-2021_chto_izmenitsya_v_rabote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2F989-636F-459B-AB50-951B0D25E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5404</Words>
  <Characters>30803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Саша</cp:lastModifiedBy>
  <cp:revision>2</cp:revision>
  <cp:lastPrinted>2025-04-14T09:29:00Z</cp:lastPrinted>
  <dcterms:created xsi:type="dcterms:W3CDTF">2025-11-23T15:08:00Z</dcterms:created>
  <dcterms:modified xsi:type="dcterms:W3CDTF">2025-11-23T15:08:00Z</dcterms:modified>
</cp:coreProperties>
</file>